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16" w:rsidRDefault="00E2091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0916" w:rsidRDefault="00E2091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209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916" w:rsidRDefault="00E20916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0916" w:rsidRDefault="00E20916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E20916" w:rsidRDefault="00E20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</w:pPr>
      <w:r>
        <w:t>РОССИЙСКАЯ ФЕДЕРАЦИЯ</w:t>
      </w:r>
    </w:p>
    <w:p w:rsidR="00E20916" w:rsidRDefault="00E20916">
      <w:pPr>
        <w:pStyle w:val="ConsPlusTitle"/>
        <w:jc w:val="center"/>
      </w:pPr>
    </w:p>
    <w:p w:rsidR="00E20916" w:rsidRDefault="00E20916">
      <w:pPr>
        <w:pStyle w:val="ConsPlusTitle"/>
        <w:jc w:val="center"/>
      </w:pPr>
      <w:r>
        <w:t>ФЕДЕРАЛЬНЫЙ ЗАКОН</w:t>
      </w:r>
    </w:p>
    <w:p w:rsidR="00E20916" w:rsidRDefault="00E20916">
      <w:pPr>
        <w:pStyle w:val="ConsPlusTitle"/>
        <w:jc w:val="center"/>
      </w:pPr>
    </w:p>
    <w:p w:rsidR="00E20916" w:rsidRDefault="00E20916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jc w:val="right"/>
      </w:pPr>
      <w:r>
        <w:t>Принят</w:t>
      </w:r>
    </w:p>
    <w:p w:rsidR="00E20916" w:rsidRDefault="00E20916">
      <w:pPr>
        <w:pStyle w:val="ConsPlusNormal"/>
        <w:jc w:val="right"/>
      </w:pPr>
      <w:r>
        <w:t>Государственной Думой</w:t>
      </w:r>
    </w:p>
    <w:p w:rsidR="00E20916" w:rsidRDefault="00E20916">
      <w:pPr>
        <w:pStyle w:val="ConsPlusNormal"/>
        <w:jc w:val="right"/>
      </w:pPr>
      <w:r>
        <w:t>12 марта 1999 года</w:t>
      </w:r>
    </w:p>
    <w:p w:rsidR="00E20916" w:rsidRDefault="00E20916">
      <w:pPr>
        <w:pStyle w:val="ConsPlusNormal"/>
        <w:jc w:val="right"/>
      </w:pPr>
    </w:p>
    <w:p w:rsidR="00E20916" w:rsidRDefault="00E20916">
      <w:pPr>
        <w:pStyle w:val="ConsPlusNormal"/>
        <w:jc w:val="right"/>
      </w:pPr>
      <w:r>
        <w:t>Одобрен</w:t>
      </w:r>
    </w:p>
    <w:p w:rsidR="00E20916" w:rsidRDefault="00E20916">
      <w:pPr>
        <w:pStyle w:val="ConsPlusNormal"/>
        <w:jc w:val="right"/>
      </w:pPr>
      <w:r>
        <w:t>Советом Федерации</w:t>
      </w:r>
    </w:p>
    <w:p w:rsidR="00E20916" w:rsidRDefault="00E20916">
      <w:pPr>
        <w:pStyle w:val="ConsPlusNormal"/>
        <w:jc w:val="right"/>
      </w:pPr>
      <w:r>
        <w:t>17 марта 1999 года</w:t>
      </w:r>
    </w:p>
    <w:p w:rsidR="00E20916" w:rsidRDefault="00E209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09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4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1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2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4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5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7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8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0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4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7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8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1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2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3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45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E20916" w:rsidRDefault="00E209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46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47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20916" w:rsidRDefault="00E20916">
      <w:pPr>
        <w:pStyle w:val="ConsPlusNormal"/>
        <w:ind w:firstLine="540"/>
        <w:jc w:val="both"/>
      </w:pPr>
    </w:p>
    <w:p w:rsidR="00E20916" w:rsidRDefault="00E20916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I. ОБЩИЕ ПОЛОЖЕНИЯ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</w:t>
      </w:r>
      <w:r>
        <w:lastRenderedPageBreak/>
        <w:t>жизнедеятельности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48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49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</w:t>
      </w:r>
      <w:r>
        <w:lastRenderedPageBreak/>
        <w:t>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53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55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5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57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государственного санитарно-эпидемиологического нормирования;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лицензирования видов деятельности, представляющих потенциальную опасность для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E20916" w:rsidRDefault="00E20916">
      <w:pPr>
        <w:pStyle w:val="ConsPlusNormal"/>
        <w:jc w:val="both"/>
      </w:pPr>
      <w:r>
        <w:t xml:space="preserve">(п. 2 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>
        <w:t>Сколково</w:t>
      </w:r>
      <w:proofErr w:type="spellEnd"/>
      <w:r>
        <w:t xml:space="preserve">", в том числе особенности утверждения и применения санитарно-эпидемиологических требований, устанавливаются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"Об инновационном центре "</w:t>
      </w:r>
      <w:proofErr w:type="spellStart"/>
      <w:r>
        <w:t>Сколково</w:t>
      </w:r>
      <w:proofErr w:type="spellEnd"/>
      <w:r>
        <w:t>".</w:t>
      </w:r>
    </w:p>
    <w:p w:rsidR="00E20916" w:rsidRDefault="00E20916">
      <w:pPr>
        <w:pStyle w:val="ConsPlusNormal"/>
        <w:jc w:val="both"/>
      </w:pPr>
      <w:r>
        <w:t xml:space="preserve">(п. 3 введен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E20916" w:rsidRDefault="00E20916">
      <w:pPr>
        <w:pStyle w:val="ConsPlusNormal"/>
        <w:jc w:val="both"/>
      </w:pPr>
      <w:r>
        <w:t xml:space="preserve">(п. 4 введен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E20916" w:rsidRDefault="00E20916">
      <w:pPr>
        <w:pStyle w:val="ConsPlusNormal"/>
        <w:jc w:val="both"/>
      </w:pPr>
      <w:r>
        <w:t xml:space="preserve">(п. 5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lastRenderedPageBreak/>
        <w:t>Статья 3. Законодательство в области обеспечения санитарно-эпидемиологического благополучия населения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E20916" w:rsidRDefault="00E20916">
      <w:pPr>
        <w:pStyle w:val="ConsPlusNormal"/>
        <w:ind w:firstLine="540"/>
        <w:jc w:val="both"/>
      </w:pPr>
    </w:p>
    <w:p w:rsidR="00E20916" w:rsidRDefault="00E20916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</w:t>
      </w:r>
      <w:proofErr w:type="gramStart"/>
      <w:r>
        <w:t>из основных условий реализации</w:t>
      </w:r>
      <w:proofErr w:type="gramEnd"/>
      <w:r>
        <w:t xml:space="preserve"> предусмотренных Конституцией Российской Федерации прав граждан на охрану здоровья и благоприятную окружающую среду.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</w:t>
      </w:r>
      <w:r>
        <w:lastRenderedPageBreak/>
        <w:t>осуществляется на территорию Российской Федерации;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09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916" w:rsidRDefault="00E209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916" w:rsidRDefault="00E20916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статьи 5.1 </w:t>
            </w:r>
            <w:hyperlink r:id="rId80" w:history="1">
              <w:r>
                <w:rPr>
                  <w:color w:val="0000FF"/>
                </w:rPr>
                <w:t>распространяются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законами.</w:t>
            </w:r>
          </w:p>
        </w:tc>
      </w:tr>
    </w:tbl>
    <w:p w:rsidR="00E20916" w:rsidRDefault="00E20916">
      <w:pPr>
        <w:pStyle w:val="ConsPlusTitle"/>
        <w:spacing w:before="220"/>
        <w:ind w:firstLine="540"/>
        <w:jc w:val="both"/>
        <w:outlineLvl w:val="1"/>
      </w:pPr>
      <w:bookmarkStart w:id="0" w:name="P135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E20916" w:rsidRDefault="00E20916">
      <w:pPr>
        <w:pStyle w:val="ConsPlusNormal"/>
        <w:ind w:firstLine="540"/>
        <w:jc w:val="both"/>
      </w:pPr>
      <w:r>
        <w:t xml:space="preserve">(введена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E20916" w:rsidRDefault="00E20916">
      <w:pPr>
        <w:pStyle w:val="ConsPlusNormal"/>
        <w:jc w:val="both"/>
      </w:pPr>
    </w:p>
    <w:p w:rsidR="00E20916" w:rsidRDefault="00E20916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E20916" w:rsidRDefault="00E20916">
      <w:pPr>
        <w:pStyle w:val="ConsPlusNormal"/>
        <w:ind w:firstLine="540"/>
        <w:jc w:val="both"/>
      </w:pPr>
    </w:p>
    <w:p w:rsidR="00E20916" w:rsidRDefault="00E20916">
      <w:pPr>
        <w:pStyle w:val="ConsPlusTitle"/>
        <w:ind w:firstLine="540"/>
        <w:jc w:val="both"/>
        <w:outlineLvl w:val="1"/>
      </w:pPr>
      <w:r>
        <w:lastRenderedPageBreak/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E20916" w:rsidRDefault="00E20916">
      <w:pPr>
        <w:pStyle w:val="ConsPlusNormal"/>
        <w:ind w:firstLine="540"/>
        <w:jc w:val="both"/>
      </w:pPr>
    </w:p>
    <w:p w:rsidR="00E20916" w:rsidRDefault="00E20916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E20916" w:rsidRDefault="00E20916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E20916" w:rsidRDefault="00E20916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Граждане имеют право: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8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8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88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</w:t>
      </w:r>
      <w:r>
        <w:lastRenderedPageBreak/>
        <w:t>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9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1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93" w:history="1">
        <w:r>
          <w:rPr>
            <w:color w:val="0000FF"/>
          </w:rPr>
          <w:t>правилах</w:t>
        </w:r>
      </w:hyperlink>
      <w:r>
        <w:t>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9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5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Граждане обязаны: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18.07.2011 </w:t>
      </w:r>
      <w:hyperlink r:id="rId96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97" w:history="1">
        <w:r>
          <w:rPr>
            <w:color w:val="0000FF"/>
          </w:rPr>
          <w:t>N 248-ФЗ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выполнять требования санитарного законодательства, а также постановлений, предписаний </w:t>
      </w:r>
      <w:r>
        <w:lastRenderedPageBreak/>
        <w:t>осуществляющих федеральный государственный санитарно-эпидемиологический надзор должностных лиц;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18.07.2011 </w:t>
      </w:r>
      <w:hyperlink r:id="rId98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99" w:history="1">
        <w:r>
          <w:rPr>
            <w:color w:val="0000FF"/>
          </w:rPr>
          <w:t>N 248-ФЗ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10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2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E20916" w:rsidRDefault="00E20916">
      <w:pPr>
        <w:pStyle w:val="ConsPlusTitle"/>
        <w:jc w:val="center"/>
      </w:pPr>
      <w:r>
        <w:t>ТРЕБОВАНИЯ ОБЕСПЕЧЕНИЯ БЕЗОПАСНОСТИ СРЕДЫ</w:t>
      </w:r>
    </w:p>
    <w:p w:rsidR="00E20916" w:rsidRDefault="00E20916">
      <w:pPr>
        <w:pStyle w:val="ConsPlusTitle"/>
        <w:jc w:val="center"/>
      </w:pPr>
      <w:r>
        <w:t>ОБИТАНИЯ ДЛЯ ЗДОРОВЬЯ ЧЕЛОВЕКА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05" w:history="1">
        <w:r>
          <w:rPr>
            <w:color w:val="0000FF"/>
          </w:rPr>
          <w:t>санитарные правила</w:t>
        </w:r>
      </w:hyperlink>
      <w:r>
        <w:t>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18.12.2006 </w:t>
      </w:r>
      <w:hyperlink r:id="rId106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07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08" w:history="1">
        <w:r>
          <w:rPr>
            <w:color w:val="0000FF"/>
          </w:rPr>
          <w:t>N 171-ФЗ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Порядок установления санитарно-защитных зон и использования земельных участков, расположенных в границах санитарно-защитных зон, утверждается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01.07.2017 N 135-ФЗ)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E20916" w:rsidRDefault="00E20916">
      <w:pPr>
        <w:pStyle w:val="ConsPlusNormal"/>
        <w:jc w:val="both"/>
      </w:pPr>
      <w:r>
        <w:t xml:space="preserve">(п. 2.1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11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21" w:history="1">
        <w:r>
          <w:rPr>
            <w:color w:val="0000FF"/>
          </w:rPr>
          <w:t>статьей 43</w:t>
        </w:r>
      </w:hyperlink>
      <w:r>
        <w:t xml:space="preserve"> </w:t>
      </w:r>
      <w:r>
        <w:lastRenderedPageBreak/>
        <w:t>настоящего Федерального закона.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 xml:space="preserve"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</w:t>
      </w:r>
      <w:proofErr w:type="gramStart"/>
      <w:r>
        <w:t>изделиям</w:t>
      </w:r>
      <w:proofErr w:type="gramEnd"/>
      <w:r>
        <w:t xml:space="preserve"> и технологиям их производства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16" w:history="1">
        <w:r>
          <w:rPr>
            <w:color w:val="0000FF"/>
          </w:rPr>
          <w:t>требованиям</w:t>
        </w:r>
      </w:hyperlink>
      <w:r>
        <w:t>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09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916" w:rsidRDefault="00E209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916" w:rsidRDefault="00E20916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2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E20916" w:rsidRDefault="00E20916">
      <w:pPr>
        <w:pStyle w:val="ConsPlusNormal"/>
        <w:spacing w:before="22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E20916" w:rsidRDefault="00E20916">
      <w:pPr>
        <w:pStyle w:val="ConsPlusNormal"/>
        <w:jc w:val="both"/>
      </w:pPr>
      <w:r>
        <w:t xml:space="preserve">(п. 7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bookmarkStart w:id="1" w:name="P253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53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23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21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E20916" w:rsidRDefault="00E20916">
      <w:pPr>
        <w:pStyle w:val="ConsPlusNormal"/>
        <w:jc w:val="both"/>
      </w:pPr>
      <w:r>
        <w:t xml:space="preserve">(п. 3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02.07.2013 </w:t>
      </w:r>
      <w:hyperlink r:id="rId127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28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29" w:history="1">
        <w:r>
          <w:rPr>
            <w:color w:val="0000FF"/>
          </w:rPr>
          <w:t>N 358-ФЗ</w:t>
        </w:r>
      </w:hyperlink>
      <w:r>
        <w:t>)</w:t>
      </w:r>
    </w:p>
    <w:p w:rsidR="00E20916" w:rsidRDefault="00E209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209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20916" w:rsidRDefault="00E2091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20916" w:rsidRDefault="00E20916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30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E20916" w:rsidRDefault="00E20916">
      <w:pPr>
        <w:pStyle w:val="ConsPlusNormal"/>
        <w:spacing w:before="22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E20916" w:rsidRDefault="00E20916">
      <w:pPr>
        <w:pStyle w:val="ConsPlusNormal"/>
        <w:jc w:val="both"/>
      </w:pPr>
      <w:r>
        <w:lastRenderedPageBreak/>
        <w:t xml:space="preserve">(п. 1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32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13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35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Проекты округов и зон санитарной охраны водных объектов, используемых для питьевого, хозяйственно-бытового водоснабжения и в лечебных целях, утверждаются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Границы и режим зон санитарной охраны источников питьевого и хозяйственно-бытового водоснабжения устанавливаются органами исполнительной власти субъектов Российской Федерации при наличии санитарно-эпидемиологического заключения о соответствии их санитарным правилам.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137" w:history="1">
        <w:r>
          <w:rPr>
            <w:color w:val="0000FF"/>
          </w:rPr>
          <w:t>законом</w:t>
        </w:r>
      </w:hyperlink>
      <w:r>
        <w:t xml:space="preserve"> от 14.07.2008 N 118-ФЗ)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39" w:history="1">
        <w:r>
          <w:rPr>
            <w:color w:val="0000FF"/>
          </w:rPr>
          <w:t>требованиям</w:t>
        </w:r>
      </w:hyperlink>
      <w:r>
        <w:t>.</w:t>
      </w:r>
    </w:p>
    <w:p w:rsidR="00E20916" w:rsidRDefault="00E20916">
      <w:pPr>
        <w:pStyle w:val="ConsPlusNormal"/>
        <w:jc w:val="both"/>
      </w:pPr>
      <w:r>
        <w:t xml:space="preserve">(п. 2 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lastRenderedPageBreak/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41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42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44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45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4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48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49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5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52" w:history="1">
        <w:r>
          <w:rPr>
            <w:color w:val="0000FF"/>
          </w:rPr>
          <w:t>санитарным правилам</w:t>
        </w:r>
      </w:hyperlink>
      <w:r>
        <w:t>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 </w:t>
      </w:r>
      <w:hyperlink r:id="rId153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54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bookmarkStart w:id="2" w:name="P335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35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55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bookmarkStart w:id="3" w:name="P341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56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41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05.06.2012 </w:t>
      </w:r>
      <w:hyperlink r:id="rId158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59" w:history="1">
        <w:r>
          <w:rPr>
            <w:color w:val="0000FF"/>
          </w:rPr>
          <w:t>N 185-ФЗ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</w:t>
      </w:r>
      <w:r>
        <w:lastRenderedPageBreak/>
        <w:t xml:space="preserve">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60" w:history="1">
        <w:r>
          <w:rPr>
            <w:color w:val="0000FF"/>
          </w:rPr>
          <w:t>требованиям</w:t>
        </w:r>
      </w:hyperlink>
      <w:r>
        <w:t>.</w:t>
      </w:r>
    </w:p>
    <w:p w:rsidR="00E20916" w:rsidRDefault="00E20916">
      <w:pPr>
        <w:pStyle w:val="ConsPlusNormal"/>
        <w:jc w:val="both"/>
      </w:pPr>
      <w:r>
        <w:t xml:space="preserve">(п. 2 в ред. Федерального </w:t>
      </w:r>
      <w:hyperlink r:id="rId16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E20916" w:rsidRDefault="00E20916">
      <w:pPr>
        <w:pStyle w:val="ConsPlusTitle"/>
        <w:jc w:val="center"/>
      </w:pPr>
      <w:r>
        <w:t>(ПРОФИЛАКТИЧЕСКИЕ) МЕРОПРИЯТИЯ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62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56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64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6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30.12.2006 </w:t>
      </w:r>
      <w:hyperlink r:id="rId166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67" w:history="1">
        <w:r>
          <w:rPr>
            <w:color w:val="0000FF"/>
          </w:rPr>
          <w:t>N 394-ФЗ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</w:t>
      </w:r>
      <w:hyperlink r:id="rId168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28.12.2010 </w:t>
      </w:r>
      <w:hyperlink r:id="rId169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70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</w:t>
      </w:r>
      <w:r>
        <w:lastRenderedPageBreak/>
        <w:t>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hyperlink r:id="rId173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(п. 4 в ред. Федерального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</w:t>
      </w:r>
      <w:r>
        <w:lastRenderedPageBreak/>
        <w:t>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E20916" w:rsidRDefault="00E20916">
      <w:pPr>
        <w:pStyle w:val="ConsPlusNormal"/>
        <w:jc w:val="both"/>
      </w:pPr>
      <w:r>
        <w:t xml:space="preserve">(п. 4.1 введен Федеральным </w:t>
      </w:r>
      <w:hyperlink r:id="rId175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76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</w:t>
      </w:r>
      <w:hyperlink r:id="rId179" w:history="1">
        <w:r>
          <w:rPr>
            <w:color w:val="0000FF"/>
          </w:rPr>
          <w:t>перечень</w:t>
        </w:r>
      </w:hyperlink>
      <w: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18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</w:t>
      </w:r>
      <w:r>
        <w:lastRenderedPageBreak/>
        <w:t>продукции, работ и услуг.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19.07.2011 </w:t>
      </w:r>
      <w:hyperlink r:id="rId181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182" w:history="1">
        <w:r>
          <w:rPr>
            <w:color w:val="0000FF"/>
          </w:rPr>
          <w:t>N 93-ФЗ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183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184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19.07.2011 </w:t>
      </w:r>
      <w:hyperlink r:id="rId185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186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187" w:history="1">
        <w:r>
          <w:rPr>
            <w:color w:val="0000FF"/>
          </w:rPr>
          <w:t>N 93-ФЗ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18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8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190" w:history="1">
        <w:r>
          <w:rPr>
            <w:color w:val="0000FF"/>
          </w:rPr>
          <w:t>N 317-ФЗ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28.12.2010 </w:t>
      </w:r>
      <w:hyperlink r:id="rId19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92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19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94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195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19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97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198" w:history="1">
        <w:r>
          <w:rPr>
            <w:color w:val="0000FF"/>
          </w:rPr>
          <w:t>N 317-ФЗ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6. </w:t>
      </w:r>
      <w:hyperlink r:id="rId199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200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01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02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0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E20916" w:rsidRDefault="00E20916">
      <w:pPr>
        <w:pStyle w:val="ConsPlusTitle"/>
        <w:jc w:val="center"/>
      </w:pPr>
      <w:r>
        <w:t>ОБЕСПЕЧЕНИЯ САНИТАРНО-ЭПИДЕМИОЛОГИЧЕСКОГО</w:t>
      </w:r>
    </w:p>
    <w:p w:rsidR="00E20916" w:rsidRDefault="00E20916">
      <w:pPr>
        <w:pStyle w:val="ConsPlusTitle"/>
        <w:jc w:val="center"/>
      </w:pPr>
      <w:r>
        <w:t>БЛАГОПОЛУЧИЯ НАСЕЛЕНИЯ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разработку единых требований к проведению научно-исследовательских работ по обоснованию санитарных правил;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06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08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25.06.2012 </w:t>
      </w:r>
      <w:hyperlink r:id="rId209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10" w:history="1">
        <w:r>
          <w:rPr>
            <w:color w:val="0000FF"/>
          </w:rPr>
          <w:t>N 246-ФЗ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</w:t>
      </w:r>
      <w:proofErr w:type="gramStart"/>
      <w:r>
        <w:t>расчет</w:t>
      </w:r>
      <w:proofErr w:type="gramEnd"/>
      <w:r>
        <w:t xml:space="preserve"> и оценка риска для здоровья человека;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11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12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</w:t>
      </w:r>
      <w:r>
        <w:lastRenderedPageBreak/>
        <w:t xml:space="preserve">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1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(п. 1 в ред. Федерального </w:t>
      </w:r>
      <w:hyperlink r:id="rId214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20916" w:rsidRDefault="00E20916">
      <w:pPr>
        <w:pStyle w:val="ConsPlusNormal"/>
        <w:jc w:val="both"/>
      </w:pPr>
      <w:r>
        <w:t xml:space="preserve">(п. 1.1 введен Федеральным </w:t>
      </w:r>
      <w:hyperlink r:id="rId215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16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18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20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21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3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4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5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26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27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деятельность по сбору, транспортированию, обработке, утилизации, обезвреживанию, </w:t>
      </w:r>
      <w:r>
        <w:lastRenderedPageBreak/>
        <w:t>размещению отходов I - IV класса опасности;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08.11.2007 </w:t>
      </w:r>
      <w:hyperlink r:id="rId228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29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30" w:history="1">
        <w:r>
          <w:rPr>
            <w:color w:val="0000FF"/>
          </w:rPr>
          <w:t>N 458-ФЗ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E20916" w:rsidRDefault="00E20916">
      <w:pPr>
        <w:pStyle w:val="ConsPlusNormal"/>
        <w:jc w:val="both"/>
      </w:pPr>
      <w:r>
        <w:t xml:space="preserve">(п. 2 в ред. Федерального </w:t>
      </w:r>
      <w:hyperlink r:id="rId231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23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ind w:firstLine="540"/>
        <w:jc w:val="both"/>
      </w:pPr>
    </w:p>
    <w:p w:rsidR="00E20916" w:rsidRDefault="00E20916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3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bookmarkStart w:id="4" w:name="P505"/>
      <w:bookmarkEnd w:id="4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 </w:t>
      </w:r>
      <w:hyperlink r:id="rId23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36" w:history="1">
        <w:r>
          <w:rPr>
            <w:color w:val="0000FF"/>
          </w:rPr>
          <w:t>порядке</w:t>
        </w:r>
      </w:hyperlink>
      <w:r>
        <w:t>, в целях: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E20916" w:rsidRDefault="00E20916">
      <w:pPr>
        <w:pStyle w:val="ConsPlusNormal"/>
        <w:jc w:val="both"/>
      </w:pPr>
      <w:r>
        <w:t xml:space="preserve">(п. 1 в ред. Федерального </w:t>
      </w:r>
      <w:hyperlink r:id="rId23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5" w:name="P514"/>
      <w:bookmarkEnd w:id="5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18.07.2011 </w:t>
      </w:r>
      <w:hyperlink r:id="rId239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40" w:history="1">
        <w:r>
          <w:rPr>
            <w:color w:val="0000FF"/>
          </w:rPr>
          <w:t>N 221-ФЗ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</w:t>
      </w:r>
      <w:hyperlink r:id="rId241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lastRenderedPageBreak/>
        <w:t xml:space="preserve">(п. 3 в ред. Федерального </w:t>
      </w:r>
      <w:hyperlink r:id="rId242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24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44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45" w:history="1">
        <w:r>
          <w:rPr>
            <w:color w:val="0000FF"/>
          </w:rPr>
          <w:t>N 160-ФЗ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bookmarkStart w:id="6" w:name="P521"/>
      <w:bookmarkEnd w:id="6"/>
      <w:r>
        <w:t>Статья 43. Государственная регистрация веществ и продукции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bookmarkStart w:id="7" w:name="P523"/>
      <w:bookmarkEnd w:id="7"/>
      <w:r>
        <w:t>1. Государственной регистрации подлежат: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Государственная регистрация указанных в </w:t>
      </w:r>
      <w:hyperlink w:anchor="P523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46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23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E20916" w:rsidRDefault="00E20916">
      <w:pPr>
        <w:pStyle w:val="ConsPlusNormal"/>
        <w:jc w:val="both"/>
      </w:pPr>
      <w:r>
        <w:t xml:space="preserve">(п. 4 в ред. Федерального </w:t>
      </w:r>
      <w:hyperlink r:id="rId24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8" w:name="P540"/>
      <w:bookmarkEnd w:id="8"/>
      <w:r>
        <w:t xml:space="preserve">1) организацию и проведение </w:t>
      </w:r>
      <w:hyperlink r:id="rId249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</w:t>
      </w:r>
      <w:r>
        <w:lastRenderedPageBreak/>
        <w:t>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50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51" w:history="1">
        <w:r>
          <w:rPr>
            <w:color w:val="0000FF"/>
          </w:rPr>
          <w:t>порядке</w:t>
        </w:r>
      </w:hyperlink>
      <w: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9" w:name="P547"/>
      <w:bookmarkEnd w:id="9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4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47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5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</w:t>
      </w:r>
      <w:r>
        <w:lastRenderedPageBreak/>
        <w:t xml:space="preserve">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5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(п. 2 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25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E20916" w:rsidRDefault="00E20916">
      <w:pPr>
        <w:pStyle w:val="ConsPlusTitle"/>
        <w:jc w:val="center"/>
      </w:pPr>
      <w:r>
        <w:t>САНИТАРНО-ЭПИДЕМИОЛОГИЧЕСКОГО НАДЗОРА</w:t>
      </w:r>
    </w:p>
    <w:p w:rsidR="00E20916" w:rsidRDefault="00E20916">
      <w:pPr>
        <w:pStyle w:val="ConsPlusNormal"/>
        <w:jc w:val="center"/>
      </w:pPr>
      <w:r>
        <w:t xml:space="preserve">(в ред. Федерального </w:t>
      </w:r>
      <w:hyperlink r:id="rId25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5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18.07.2011 </w:t>
      </w:r>
      <w:hyperlink r:id="rId260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61" w:history="1">
        <w:r>
          <w:rPr>
            <w:color w:val="0000FF"/>
          </w:rPr>
          <w:t>N 233-ФЗ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6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18.07.2011 </w:t>
      </w:r>
      <w:hyperlink r:id="rId263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64" w:history="1">
        <w:r>
          <w:rPr>
            <w:color w:val="0000FF"/>
          </w:rPr>
          <w:t>N 246-ФЗ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265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266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10" w:name="P576"/>
      <w:bookmarkEnd w:id="10"/>
      <w:r>
        <w:lastRenderedPageBreak/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18.07.2011 </w:t>
      </w:r>
      <w:hyperlink r:id="rId268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269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270" w:history="1">
        <w:r>
          <w:rPr>
            <w:color w:val="0000FF"/>
          </w:rPr>
          <w:t>N 305-ФЗ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7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272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5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закона.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273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576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28.12.2010 </w:t>
      </w:r>
      <w:hyperlink r:id="rId274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75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76" w:history="1">
        <w:r>
          <w:rPr>
            <w:color w:val="0000FF"/>
          </w:rPr>
          <w:t>N 233-ФЗ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5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277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11" w:name="P588"/>
      <w:bookmarkEnd w:id="11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576" w:history="1">
        <w:r>
          <w:rPr>
            <w:color w:val="0000FF"/>
          </w:rPr>
          <w:t>абзаце четвертом</w:t>
        </w:r>
      </w:hyperlink>
      <w:r>
        <w:t xml:space="preserve"> пункта 2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278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(п. 5 в ред. Федерального </w:t>
      </w:r>
      <w:hyperlink r:id="rId27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E20916" w:rsidRDefault="00E20916">
      <w:pPr>
        <w:pStyle w:val="ConsPlusNormal"/>
        <w:jc w:val="both"/>
      </w:pPr>
      <w:r>
        <w:t xml:space="preserve">(п. 6 в ред. Федерального </w:t>
      </w:r>
      <w:hyperlink r:id="rId2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E20916" w:rsidRDefault="00E20916">
      <w:pPr>
        <w:pStyle w:val="ConsPlusNormal"/>
        <w:jc w:val="both"/>
      </w:pPr>
      <w:r>
        <w:t xml:space="preserve">(п. 7 введен Федеральным </w:t>
      </w:r>
      <w:hyperlink r:id="rId282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28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8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ind w:firstLine="540"/>
        <w:jc w:val="both"/>
      </w:pPr>
      <w:r>
        <w:t xml:space="preserve">(введена Федеральным </w:t>
      </w:r>
      <w:hyperlink r:id="rId287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E20916" w:rsidRDefault="00E20916">
      <w:pPr>
        <w:pStyle w:val="ConsPlusNormal"/>
        <w:ind w:firstLine="540"/>
        <w:jc w:val="both"/>
      </w:pPr>
    </w:p>
    <w:p w:rsidR="00E20916" w:rsidRDefault="00E20916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8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28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90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lastRenderedPageBreak/>
        <w:t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29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92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293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294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295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29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97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29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299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jc w:val="both"/>
      </w:pPr>
      <w:r>
        <w:t xml:space="preserve">(п. 1 в ред. Федерального </w:t>
      </w:r>
      <w:hyperlink r:id="rId30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04" w:history="1">
        <w:r>
          <w:rPr>
            <w:color w:val="0000FF"/>
          </w:rPr>
          <w:t>образца</w:t>
        </w:r>
      </w:hyperlink>
      <w:r>
        <w:t>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bookmarkStart w:id="12" w:name="P639"/>
      <w:bookmarkEnd w:id="12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lastRenderedPageBreak/>
        <w:t xml:space="preserve">(в ред. Федерального </w:t>
      </w:r>
      <w:hyperlink r:id="rId30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составлять протокол о нарушении санитарного законодательства.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13" w:name="P656"/>
      <w:bookmarkEnd w:id="13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3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о проведении дополнительных санитарно-противоэпидемических (профилактических) мероприятий;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bookmarkStart w:id="14" w:name="P666"/>
      <w:bookmarkEnd w:id="14"/>
      <w:r>
        <w:t>Статья 51. Полномочия главных государственных санитарных врачей и их заместителей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bookmarkStart w:id="15" w:name="P668"/>
      <w:bookmarkEnd w:id="15"/>
      <w:r>
        <w:t xml:space="preserve">1. Главные государственные санитарные врачи и их заместители наряду с правами, предусмотренными </w:t>
      </w:r>
      <w:hyperlink w:anchor="P639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16" w:name="P669"/>
      <w:bookmarkEnd w:id="16"/>
      <w:r>
        <w:t>1) рассматривать материалы и дела о нарушениях санитарного законодательства;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14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31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5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05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6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7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17" w:name="P692"/>
      <w:bookmarkEnd w:id="17"/>
      <w:r>
        <w:t>7) за нарушение санитарного законодательства выносить мотивированные постановления о: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1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20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2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22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32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4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39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668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E20916" w:rsidRDefault="00E20916">
      <w:pPr>
        <w:pStyle w:val="ConsPlusNormal"/>
        <w:spacing w:before="220"/>
        <w:ind w:firstLine="540"/>
        <w:jc w:val="both"/>
      </w:pPr>
      <w:bookmarkStart w:id="18" w:name="P709"/>
      <w:bookmarkEnd w:id="18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01.12.2007 </w:t>
      </w:r>
      <w:hyperlink r:id="rId325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26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27" w:history="1">
        <w:r>
          <w:rPr>
            <w:color w:val="0000FF"/>
          </w:rPr>
          <w:t>N 248-ФЗ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23.07.2013 </w:t>
      </w:r>
      <w:hyperlink r:id="rId328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29" w:history="1">
        <w:r>
          <w:rPr>
            <w:color w:val="0000FF"/>
          </w:rPr>
          <w:t>N 141-ФЗ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09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588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39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669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692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lastRenderedPageBreak/>
        <w:t xml:space="preserve">вносить в федеральный </w:t>
      </w:r>
      <w:hyperlink r:id="rId330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25.06.2012 </w:t>
      </w:r>
      <w:hyperlink r:id="rId331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32" w:history="1">
        <w:r>
          <w:rPr>
            <w:color w:val="0000FF"/>
          </w:rPr>
          <w:t>N 246-ФЗ</w:t>
        </w:r>
      </w:hyperlink>
      <w:r>
        <w:t>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E20916" w:rsidRDefault="00E20916">
      <w:pPr>
        <w:pStyle w:val="ConsPlusNormal"/>
        <w:jc w:val="both"/>
      </w:pPr>
      <w:r>
        <w:t xml:space="preserve">(в ред. Федеральных законов от 22.08.2004 </w:t>
      </w:r>
      <w:hyperlink r:id="rId333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34" w:history="1">
        <w:r>
          <w:rPr>
            <w:color w:val="0000FF"/>
          </w:rPr>
          <w:t>N 242-ФЗ</w:t>
        </w:r>
      </w:hyperlink>
      <w:r>
        <w:t>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39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666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 xml:space="preserve">соблюдать государственную, врачебную и иную охраняемую </w:t>
      </w:r>
      <w:hyperlink r:id="rId338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E20916" w:rsidRDefault="00E20916">
      <w:pPr>
        <w:pStyle w:val="ConsPlusNormal"/>
        <w:jc w:val="both"/>
      </w:pPr>
      <w:r>
        <w:t xml:space="preserve">(абзац введен Федеральным </w:t>
      </w:r>
      <w:hyperlink r:id="rId339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4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4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E20916" w:rsidRDefault="00E20916">
      <w:pPr>
        <w:pStyle w:val="ConsPlusNormal"/>
        <w:jc w:val="both"/>
      </w:pPr>
      <w:r>
        <w:t xml:space="preserve">(в ред. Федерального </w:t>
      </w:r>
      <w:hyperlink r:id="rId34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E20916" w:rsidRDefault="00E20916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E20916" w:rsidRDefault="00E20916">
      <w:pPr>
        <w:pStyle w:val="ConsPlusTitle"/>
        <w:jc w:val="center"/>
      </w:pPr>
      <w:r>
        <w:t>САНИТАРНОГО ЗАКОНОДАТЕЛЬСТВА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E20916" w:rsidRDefault="00E20916">
      <w:pPr>
        <w:pStyle w:val="ConsPlusNormal"/>
        <w:ind w:firstLine="540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</w:t>
      </w:r>
      <w:hyperlink r:id="rId345" w:history="1">
        <w:r>
          <w:rPr>
            <w:color w:val="0000FF"/>
          </w:rPr>
          <w:t>административная</w:t>
        </w:r>
      </w:hyperlink>
      <w:r>
        <w:t xml:space="preserve"> и </w:t>
      </w:r>
      <w:hyperlink r:id="rId346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47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jc w:val="center"/>
        <w:outlineLvl w:val="0"/>
      </w:pPr>
      <w:r>
        <w:t>Глава VIII. ЗАКЛЮЧИТЕЛЬНЫЕ ПОЛОЖЕНИЯ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E20916" w:rsidRDefault="00E20916">
      <w:pPr>
        <w:pStyle w:val="ConsPlusNormal"/>
        <w:spacing w:before="220"/>
        <w:ind w:firstLine="540"/>
        <w:jc w:val="both"/>
      </w:pPr>
      <w:hyperlink r:id="rId349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E20916" w:rsidRDefault="00E20916">
      <w:pPr>
        <w:pStyle w:val="ConsPlusNormal"/>
        <w:spacing w:before="220"/>
        <w:ind w:firstLine="540"/>
        <w:jc w:val="both"/>
      </w:pPr>
      <w:hyperlink r:id="rId350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E20916" w:rsidRDefault="00E20916">
      <w:pPr>
        <w:pStyle w:val="ConsPlusNormal"/>
        <w:spacing w:before="220"/>
        <w:ind w:firstLine="540"/>
        <w:jc w:val="both"/>
      </w:pPr>
      <w:hyperlink r:id="rId351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E20916" w:rsidRDefault="00E20916">
      <w:pPr>
        <w:pStyle w:val="ConsPlusNormal"/>
        <w:spacing w:before="220"/>
        <w:ind w:firstLine="540"/>
        <w:jc w:val="both"/>
      </w:pPr>
      <w:hyperlink r:id="rId352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E20916" w:rsidRDefault="00E20916">
      <w:pPr>
        <w:pStyle w:val="ConsPlusNormal"/>
        <w:spacing w:before="220"/>
        <w:ind w:firstLine="540"/>
        <w:jc w:val="both"/>
      </w:pPr>
      <w:hyperlink r:id="rId353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E20916" w:rsidRDefault="00E20916">
      <w:pPr>
        <w:pStyle w:val="ConsPlusNormal"/>
      </w:pPr>
    </w:p>
    <w:p w:rsidR="00E20916" w:rsidRDefault="00E20916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  <w:jc w:val="right"/>
      </w:pPr>
      <w:r>
        <w:t>Президент</w:t>
      </w:r>
    </w:p>
    <w:p w:rsidR="00E20916" w:rsidRDefault="00E20916">
      <w:pPr>
        <w:pStyle w:val="ConsPlusNormal"/>
        <w:jc w:val="right"/>
      </w:pPr>
      <w:r>
        <w:t>Российской Федерации</w:t>
      </w:r>
    </w:p>
    <w:p w:rsidR="00E20916" w:rsidRDefault="00E20916">
      <w:pPr>
        <w:pStyle w:val="ConsPlusNormal"/>
        <w:jc w:val="right"/>
      </w:pPr>
      <w:r>
        <w:t>Б.ЕЛЬЦИН</w:t>
      </w:r>
    </w:p>
    <w:p w:rsidR="00E20916" w:rsidRDefault="00E20916">
      <w:pPr>
        <w:pStyle w:val="ConsPlusNormal"/>
      </w:pPr>
      <w:r>
        <w:t>Москва, Кремль</w:t>
      </w:r>
    </w:p>
    <w:p w:rsidR="00E20916" w:rsidRDefault="00E20916">
      <w:pPr>
        <w:pStyle w:val="ConsPlusNormal"/>
        <w:spacing w:before="220"/>
      </w:pPr>
      <w:r>
        <w:t>30 марта 1999 года</w:t>
      </w:r>
    </w:p>
    <w:p w:rsidR="00E20916" w:rsidRDefault="00E20916">
      <w:pPr>
        <w:pStyle w:val="ConsPlusNormal"/>
        <w:spacing w:before="220"/>
      </w:pPr>
      <w:r>
        <w:t>N 52-ФЗ</w:t>
      </w:r>
    </w:p>
    <w:p w:rsidR="00E20916" w:rsidRDefault="00E20916">
      <w:pPr>
        <w:pStyle w:val="ConsPlusNormal"/>
      </w:pPr>
    </w:p>
    <w:p w:rsidR="00E20916" w:rsidRDefault="00E20916">
      <w:pPr>
        <w:pStyle w:val="ConsPlusNormal"/>
      </w:pPr>
    </w:p>
    <w:p w:rsidR="00E20916" w:rsidRDefault="00E20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44EC" w:rsidRDefault="00E20916">
      <w:bookmarkStart w:id="19" w:name="_GoBack"/>
      <w:bookmarkEnd w:id="19"/>
    </w:p>
    <w:sectPr w:rsidR="00ED44EC" w:rsidSect="00F02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16"/>
    <w:rsid w:val="00A21BF0"/>
    <w:rsid w:val="00E20916"/>
    <w:rsid w:val="00E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3D66-C575-4026-8581-3907F02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20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20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0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20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20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82CD4EFBCAE33F4A3356B157FA74274866DE29158344F4F3950BDD883600C5657791DB19B4DC2A659kFE" TargetMode="External"/><Relationship Id="rId299" Type="http://schemas.openxmlformats.org/officeDocument/2006/relationships/hyperlink" Target="consultantplus://offline/ref=482CD4EFBCAE33F4A3356B157FA742748668E99459334F4F3950BDD883600C5657791DB19B4DC2A759k9E" TargetMode="External"/><Relationship Id="rId303" Type="http://schemas.openxmlformats.org/officeDocument/2006/relationships/hyperlink" Target="consultantplus://offline/ref=482CD4EFBCAE33F4A3356B157FA74274866EE9955F3C4F4F3950BDD883600C5657791DB19B4DC7A059kFE" TargetMode="External"/><Relationship Id="rId21" Type="http://schemas.openxmlformats.org/officeDocument/2006/relationships/hyperlink" Target="consultantplus://offline/ref=482CD4EFBCAE33F4A3356B157FA742748569E5985A314F4F3950BDD883600C5657791DB19B4DC0A759kBE" TargetMode="External"/><Relationship Id="rId42" Type="http://schemas.openxmlformats.org/officeDocument/2006/relationships/hyperlink" Target="consultantplus://offline/ref=482CD4EFBCAE33F4A3356B157FA74274866EE9915C364F4F3950BDD883600C5657791DB19B4DC1AC59kDE" TargetMode="External"/><Relationship Id="rId63" Type="http://schemas.openxmlformats.org/officeDocument/2006/relationships/hyperlink" Target="consultantplus://offline/ref=482CD4EFBCAE33F4A3356B157FA742748667E7905D364F4F3950BDD883600C5657791DB19B49C9A159k8E" TargetMode="External"/><Relationship Id="rId84" Type="http://schemas.openxmlformats.org/officeDocument/2006/relationships/hyperlink" Target="consultantplus://offline/ref=482CD4EFBCAE33F4A3356B157FA742748567E39259354F4F3950BDD883600C5657791DB19B4DC6A159k8E" TargetMode="External"/><Relationship Id="rId138" Type="http://schemas.openxmlformats.org/officeDocument/2006/relationships/hyperlink" Target="consultantplus://offline/ref=482CD4EFBCAE33F4A3356B157FA74274866FE1965C354F4F3950BDD883600C5657791DB19B4DC1AC59k8E" TargetMode="External"/><Relationship Id="rId159" Type="http://schemas.openxmlformats.org/officeDocument/2006/relationships/hyperlink" Target="consultantplus://offline/ref=482CD4EFBCAE33F4A3356B157FA742748667E49559354F4F3950BDD883600C5657791DB19B4CC1A559kDE" TargetMode="External"/><Relationship Id="rId324" Type="http://schemas.openxmlformats.org/officeDocument/2006/relationships/hyperlink" Target="consultantplus://offline/ref=482CD4EFBCAE33F4A3356B157FA74274866EE9955F3C4F4F3950BDD883600C5657791DB19B4DC7A159k8E" TargetMode="External"/><Relationship Id="rId345" Type="http://schemas.openxmlformats.org/officeDocument/2006/relationships/hyperlink" Target="consultantplus://offline/ref=482CD4EFBCAE33F4A3356B157FA742748667E7935A324F4F3950BDD883600C5657791DB19B4DC3A659kBE" TargetMode="External"/><Relationship Id="rId170" Type="http://schemas.openxmlformats.org/officeDocument/2006/relationships/hyperlink" Target="consultantplus://offline/ref=482CD4EFBCAE33F4A3356B157FA74274866EE9955F3C4F4F3950BDD883600C5657791DB19B4DC6A259kEE" TargetMode="External"/><Relationship Id="rId191" Type="http://schemas.openxmlformats.org/officeDocument/2006/relationships/hyperlink" Target="consultantplus://offline/ref=482CD4EFBCAE33F4A3356B157FA742748569E5985A314F4F3950BDD883600C5657791DB19B4DC0A059k8E" TargetMode="External"/><Relationship Id="rId205" Type="http://schemas.openxmlformats.org/officeDocument/2006/relationships/hyperlink" Target="consultantplus://offline/ref=482CD4EFBCAE33F4A3356B157FA742748567E39258324F4F3950BDD883600C5657791DB19B4DC1A459k9E" TargetMode="External"/><Relationship Id="rId226" Type="http://schemas.openxmlformats.org/officeDocument/2006/relationships/hyperlink" Target="consultantplus://offline/ref=482CD4EFBCAE33F4A3356B157FA74274856EE39758374F4F3950BDD883600C5657791DB19B4DC0A159kAE" TargetMode="External"/><Relationship Id="rId247" Type="http://schemas.openxmlformats.org/officeDocument/2006/relationships/hyperlink" Target="consultantplus://offline/ref=482CD4EFBCAE33F4A3356B157FA74274866DE29158344F4F3950BDD883600C5657791DB19B4DC2A059k8E" TargetMode="External"/><Relationship Id="rId107" Type="http://schemas.openxmlformats.org/officeDocument/2006/relationships/hyperlink" Target="consultantplus://offline/ref=482CD4EFBCAE33F4A3356B157FA74274856EE6985B334F4F3950BDD883600C5657791DB19B4DC0A659kBE" TargetMode="External"/><Relationship Id="rId268" Type="http://schemas.openxmlformats.org/officeDocument/2006/relationships/hyperlink" Target="consultantplus://offline/ref=482CD4EFBCAE33F4A3356B157FA74274866EE9955F3C4F4F3950BDD883600C5657791DB19B4DC7A559k5E" TargetMode="External"/><Relationship Id="rId289" Type="http://schemas.openxmlformats.org/officeDocument/2006/relationships/hyperlink" Target="consultantplus://offline/ref=482CD4EFBCAE33F4A3356B157FA742748667E7905D364F4F3950BDD883600C5657791DB19B48C0A659kAE" TargetMode="External"/><Relationship Id="rId11" Type="http://schemas.openxmlformats.org/officeDocument/2006/relationships/hyperlink" Target="consultantplus://offline/ref=482CD4EFBCAE33F4A3356B157FA74274866FE1965F374F4F3950BDD883600C5657791DB19B4DC3AD59kAE" TargetMode="External"/><Relationship Id="rId32" Type="http://schemas.openxmlformats.org/officeDocument/2006/relationships/hyperlink" Target="consultantplus://offline/ref=482CD4EFBCAE33F4A3356B157FA742748569E4945F344F4F3950BDD883600C5657791DB19B4DC0A559kFE" TargetMode="External"/><Relationship Id="rId53" Type="http://schemas.openxmlformats.org/officeDocument/2006/relationships/hyperlink" Target="consultantplus://offline/ref=482CD4EFBCAE33F4A3356B157FA74274856CE2965D374F4F3950BDD883600C5657791DB19B4DC0A659k9E" TargetMode="External"/><Relationship Id="rId74" Type="http://schemas.openxmlformats.org/officeDocument/2006/relationships/hyperlink" Target="consultantplus://offline/ref=482CD4EFBCAE33F4A3356B157FA742748667E7905D364F4F3950BDD883600C5657791DB19B49C9A259kCE" TargetMode="External"/><Relationship Id="rId128" Type="http://schemas.openxmlformats.org/officeDocument/2006/relationships/hyperlink" Target="consultantplus://offline/ref=482CD4EFBCAE33F4A3356B157FA742748566E79358314F4F3950BDD883600C5657791DB19B4DC5A359kAE" TargetMode="External"/><Relationship Id="rId149" Type="http://schemas.openxmlformats.org/officeDocument/2006/relationships/hyperlink" Target="consultantplus://offline/ref=482CD4EFBCAE33F4A3356B157FA742748667E69857344F4F3950BDD883600C5657791DB19B4DC4A459kAE" TargetMode="External"/><Relationship Id="rId314" Type="http://schemas.openxmlformats.org/officeDocument/2006/relationships/hyperlink" Target="consultantplus://offline/ref=482CD4EFBCAE33F4A3356B157FA742748667E7905D364F4F3950BDD883600C5657791DB19B48C0A759k5E" TargetMode="External"/><Relationship Id="rId335" Type="http://schemas.openxmlformats.org/officeDocument/2006/relationships/hyperlink" Target="consultantplus://offline/ref=482CD4EFBCAE33F4A3356B157FA74274866EE9955F3C4F4F3950BDD883600C5657791DB19B4DC7A259kFE" TargetMode="External"/><Relationship Id="rId5" Type="http://schemas.openxmlformats.org/officeDocument/2006/relationships/hyperlink" Target="consultantplus://offline/ref=482CD4EFBCAE33F4A3356B157FA74274866EE5945A324F4F3950BDD883600C5657791DB19B4DC1A759kCE" TargetMode="External"/><Relationship Id="rId95" Type="http://schemas.openxmlformats.org/officeDocument/2006/relationships/hyperlink" Target="consultantplus://offline/ref=482CD4EFBCAE33F4A3356B157FA74274866EE9955F3C4F4F3950BDD883600C5657791DB19B4DC6A159k8E" TargetMode="External"/><Relationship Id="rId160" Type="http://schemas.openxmlformats.org/officeDocument/2006/relationships/hyperlink" Target="consultantplus://offline/ref=482CD4EFBCAE33F4A3356B157FA74274856AE9945E344F4F3950BDD883600C5657791DB19B4DC5AD59kBE" TargetMode="External"/><Relationship Id="rId181" Type="http://schemas.openxmlformats.org/officeDocument/2006/relationships/hyperlink" Target="consultantplus://offline/ref=482CD4EFBCAE33F4A3356B157FA74274866DE29158344F4F3950BDD883600C5657791DB19B4DC2A759k5E" TargetMode="External"/><Relationship Id="rId216" Type="http://schemas.openxmlformats.org/officeDocument/2006/relationships/hyperlink" Target="consultantplus://offline/ref=482CD4EFBCAE33F4A3356B157FA74274856AE9945E344F4F3950BDD88356k0E" TargetMode="External"/><Relationship Id="rId237" Type="http://schemas.openxmlformats.org/officeDocument/2006/relationships/hyperlink" Target="consultantplus://offline/ref=482CD4EFBCAE33F4A3356B157FA742748569E4945F344F4F3950BDD883600C5657791DB19B4DC0A559k9E" TargetMode="External"/><Relationship Id="rId258" Type="http://schemas.openxmlformats.org/officeDocument/2006/relationships/hyperlink" Target="consultantplus://offline/ref=482CD4EFBCAE33F4A3356B157FA74274866EE9955F3C4F4F3950BDD883600C5657791DB19B4DC7A459kBE" TargetMode="External"/><Relationship Id="rId279" Type="http://schemas.openxmlformats.org/officeDocument/2006/relationships/hyperlink" Target="consultantplus://offline/ref=482CD4EFBCAE33F4A3356B157FA74274866EE9955F3C4F4F3950BDD883600C5657791DB19B4DC7A659kFE" TargetMode="External"/><Relationship Id="rId22" Type="http://schemas.openxmlformats.org/officeDocument/2006/relationships/hyperlink" Target="consultantplus://offline/ref=482CD4EFBCAE33F4A3356B157FA74274856EE6985B334F4F3950BDD883600C5657791DB19B4DC0A659kBE" TargetMode="External"/><Relationship Id="rId43" Type="http://schemas.openxmlformats.org/officeDocument/2006/relationships/hyperlink" Target="consultantplus://offline/ref=482CD4EFBCAE33F4A3356B157FA742748667E69957344F4F3950BDD883600C5657791DB19B4DC2AC59k8E" TargetMode="External"/><Relationship Id="rId64" Type="http://schemas.openxmlformats.org/officeDocument/2006/relationships/hyperlink" Target="consultantplus://offline/ref=482CD4EFBCAE33F4A3356B157FA742748667E699573D4F4F3950BDD883600C5657791DB19B4DC1A159k8E" TargetMode="External"/><Relationship Id="rId118" Type="http://schemas.openxmlformats.org/officeDocument/2006/relationships/hyperlink" Target="consultantplus://offline/ref=482CD4EFBCAE33F4A3356B157FA74274866DE29158344F4F3950BDD883600C5657791DB19B4DC2A659kEE" TargetMode="External"/><Relationship Id="rId139" Type="http://schemas.openxmlformats.org/officeDocument/2006/relationships/hyperlink" Target="consultantplus://offline/ref=482CD4EFBCAE33F4A3356B157FA74274856AE9945E344F4F3950BDD883600C5657791DB19B4DC0A359k5E" TargetMode="External"/><Relationship Id="rId290" Type="http://schemas.openxmlformats.org/officeDocument/2006/relationships/hyperlink" Target="consultantplus://offline/ref=482CD4EFBCAE33F4A3356B157FA74274866EE9955F3C4F4F3950BDD883600C5657791DB19B4DC7A759k8E" TargetMode="External"/><Relationship Id="rId304" Type="http://schemas.openxmlformats.org/officeDocument/2006/relationships/hyperlink" Target="consultantplus://offline/ref=482CD4EFBCAE33F4A3356B157FA742748269E5955D3E12453109B1DA846F5341503011B09B4DC45Ak7E" TargetMode="External"/><Relationship Id="rId325" Type="http://schemas.openxmlformats.org/officeDocument/2006/relationships/hyperlink" Target="consultantplus://offline/ref=482CD4EFBCAE33F4A3356B157FA74274856BE09456354F4F3950BDD883600C5657791DB19B4DC1A359kAE" TargetMode="External"/><Relationship Id="rId346" Type="http://schemas.openxmlformats.org/officeDocument/2006/relationships/hyperlink" Target="consultantplus://offline/ref=482CD4EFBCAE33F4A3356B157FA742748667E7935A354F4F3950BDD883600C5657791DB19B4CC5A359k9E" TargetMode="External"/><Relationship Id="rId85" Type="http://schemas.openxmlformats.org/officeDocument/2006/relationships/hyperlink" Target="consultantplus://offline/ref=482CD4EFBCAE33F4A3356B157FA742748667E7905D364F4F3950BDD883600C5657791DB19B49C9A359kBE" TargetMode="External"/><Relationship Id="rId150" Type="http://schemas.openxmlformats.org/officeDocument/2006/relationships/hyperlink" Target="consultantplus://offline/ref=482CD4EFBCAE33F4A3356B157FA74274866DE29158344F4F3950BDD883600C5657791DB19B4DC2A759k9E" TargetMode="External"/><Relationship Id="rId171" Type="http://schemas.openxmlformats.org/officeDocument/2006/relationships/hyperlink" Target="consultantplus://offline/ref=482CD4EFBCAE33F4A3356B157FA74274866EE9955F3C4F4F3950BDD883600C5657791DB19B4DC6A259k8E" TargetMode="External"/><Relationship Id="rId192" Type="http://schemas.openxmlformats.org/officeDocument/2006/relationships/hyperlink" Target="consultantplus://offline/ref=482CD4EFBCAE33F4A3356B157FA74274866EE9955F3C4F4F3950BDD883600C5657791DB19B4DC6A259k4E" TargetMode="External"/><Relationship Id="rId206" Type="http://schemas.openxmlformats.org/officeDocument/2006/relationships/hyperlink" Target="consultantplus://offline/ref=482CD4EFBCAE33F4A3356B157FA74274816AE791593E12453109B1DA846F5341503011B09B4CC15Ak0E" TargetMode="External"/><Relationship Id="rId227" Type="http://schemas.openxmlformats.org/officeDocument/2006/relationships/hyperlink" Target="consultantplus://offline/ref=482CD4EFBCAE33F4A3356B157FA74274866DE29158344F4F3950BDD883600C5657791DB19B4DC2A059kCE" TargetMode="External"/><Relationship Id="rId248" Type="http://schemas.openxmlformats.org/officeDocument/2006/relationships/hyperlink" Target="consultantplus://offline/ref=482CD4EFBCAE33F4A3356B157FA74274866EE9955F3C4F4F3950BDD883600C5657791DB19B4DC6AC59k5E" TargetMode="External"/><Relationship Id="rId269" Type="http://schemas.openxmlformats.org/officeDocument/2006/relationships/hyperlink" Target="consultantplus://offline/ref=482CD4EFBCAE33F4A3356B157FA742748667E49559344F4F3950BDD883600C5657791DB19B4DC4A459kFE" TargetMode="External"/><Relationship Id="rId12" Type="http://schemas.openxmlformats.org/officeDocument/2006/relationships/hyperlink" Target="consultantplus://offline/ref=482CD4EFBCAE33F4A3356B157FA742748567E39259354F4F3950BDD883600C5657791DB19B4DC6A159k8E" TargetMode="External"/><Relationship Id="rId33" Type="http://schemas.openxmlformats.org/officeDocument/2006/relationships/hyperlink" Target="consultantplus://offline/ref=482CD4EFBCAE33F4A3356B157FA74274866DE19257314F4F3950BDD883600C5657791DB19B4DC9A359kDE" TargetMode="External"/><Relationship Id="rId108" Type="http://schemas.openxmlformats.org/officeDocument/2006/relationships/hyperlink" Target="consultantplus://offline/ref=482CD4EFBCAE33F4A3356B157FA74274866DE19257314F4F3950BDD883600C5657791DB19B4DC9A359kDE" TargetMode="External"/><Relationship Id="rId129" Type="http://schemas.openxmlformats.org/officeDocument/2006/relationships/hyperlink" Target="consultantplus://offline/ref=482CD4EFBCAE33F4A3356B157FA74274866FE1955E3D4F4F3950BDD883600C5657791DB19B4DC1A459kCE" TargetMode="External"/><Relationship Id="rId280" Type="http://schemas.openxmlformats.org/officeDocument/2006/relationships/hyperlink" Target="consultantplus://offline/ref=482CD4EFBCAE33F4A3356B157FA74274866EE9955F3C4F4F3950BDD883600C5657791DB19B4DC7A659k9E" TargetMode="External"/><Relationship Id="rId315" Type="http://schemas.openxmlformats.org/officeDocument/2006/relationships/hyperlink" Target="consultantplus://offline/ref=482CD4EFBCAE33F4A3356B157FA74274866EE9955F3C4F4F3950BDD883600C5657791DB19B4DC7A159k9E" TargetMode="External"/><Relationship Id="rId336" Type="http://schemas.openxmlformats.org/officeDocument/2006/relationships/hyperlink" Target="consultantplus://offline/ref=482CD4EFBCAE33F4A3356B157FA74274866EE9955F3C4F4F3950BDD883600C5657791DB19B4DC7A259kEE" TargetMode="External"/><Relationship Id="rId54" Type="http://schemas.openxmlformats.org/officeDocument/2006/relationships/hyperlink" Target="consultantplus://offline/ref=482CD4EFBCAE33F4A3356B157FA742748667E7905D364F4F3950BDD883600C5657791DB19B49C9A159kFE" TargetMode="External"/><Relationship Id="rId75" Type="http://schemas.openxmlformats.org/officeDocument/2006/relationships/hyperlink" Target="consultantplus://offline/ref=482CD4EFBCAE33F4A3356B157FA74274866EE9955F3C4F4F3950BDD883600C5657791DB19B4DC6A059k5E" TargetMode="External"/><Relationship Id="rId96" Type="http://schemas.openxmlformats.org/officeDocument/2006/relationships/hyperlink" Target="consultantplus://offline/ref=482CD4EFBCAE33F4A3356B157FA74274866EE9955F3C4F4F3950BDD883600C5657791DB19B4DC6A159kBE" TargetMode="External"/><Relationship Id="rId140" Type="http://schemas.openxmlformats.org/officeDocument/2006/relationships/hyperlink" Target="consultantplus://offline/ref=482CD4EFBCAE33F4A3356B157FA74274856BE99859374F4F3950BDD883600C5657791DB19B4DC0A659kCE" TargetMode="External"/><Relationship Id="rId161" Type="http://schemas.openxmlformats.org/officeDocument/2006/relationships/hyperlink" Target="consultantplus://offline/ref=482CD4EFBCAE33F4A3356B157FA74274866DE29158344F4F3950BDD883600C5657791DB19B4DC2A759k8E" TargetMode="External"/><Relationship Id="rId182" Type="http://schemas.openxmlformats.org/officeDocument/2006/relationships/hyperlink" Target="consultantplus://offline/ref=482CD4EFBCAE33F4A3356B157FA742748567E39258324F4F3950BDD883600C5657791DB19B4DC1A459kFE" TargetMode="External"/><Relationship Id="rId217" Type="http://schemas.openxmlformats.org/officeDocument/2006/relationships/hyperlink" Target="consultantplus://offline/ref=482CD4EFBCAE33F4A3356B157FA74274866DE29158344F4F3950BDD883600C5657791DB19B4DC2A059kDE" TargetMode="External"/><Relationship Id="rId6" Type="http://schemas.openxmlformats.org/officeDocument/2006/relationships/hyperlink" Target="consultantplus://offline/ref=482CD4EFBCAE33F4A3356B157FA74274866FE9965B3D4F4F3950BDD883600C5657791DB19B4DC3AC59kEE" TargetMode="External"/><Relationship Id="rId238" Type="http://schemas.openxmlformats.org/officeDocument/2006/relationships/hyperlink" Target="consultantplus://offline/ref=482CD4EFBCAE33F4A3356B157FA74274866EE9955F3C4F4F3950BDD883600C5657791DB19B4DC6A359k5E" TargetMode="External"/><Relationship Id="rId259" Type="http://schemas.openxmlformats.org/officeDocument/2006/relationships/hyperlink" Target="consultantplus://offline/ref=482CD4EFBCAE33F4A3356B157FA742748667E7905D364F4F3950BDD883600C5657791DB19B48C0A459kEE" TargetMode="External"/><Relationship Id="rId23" Type="http://schemas.openxmlformats.org/officeDocument/2006/relationships/hyperlink" Target="consultantplus://offline/ref=482CD4EFBCAE33F4A3356B157FA74274866EE9955F3C4F4F3950BDD883600C5657791DB19B4DC6A059kDE" TargetMode="External"/><Relationship Id="rId119" Type="http://schemas.openxmlformats.org/officeDocument/2006/relationships/hyperlink" Target="consultantplus://offline/ref=482CD4EFBCAE33F4A3356B157FA74274866DE29158344F4F3950BDD883600C5657791DB19B4DC2A659k9E" TargetMode="External"/><Relationship Id="rId270" Type="http://schemas.openxmlformats.org/officeDocument/2006/relationships/hyperlink" Target="consultantplus://offline/ref=482CD4EFBCAE33F4A3356B157FA74274866FE998573C4F4F3950BDD883600C5657791DB19B4DC1A159kFE" TargetMode="External"/><Relationship Id="rId291" Type="http://schemas.openxmlformats.org/officeDocument/2006/relationships/hyperlink" Target="consultantplus://offline/ref=482CD4EFBCAE33F4A3356B157FA742748667E7905D364F4F3950BDD883600C5657791DB19B48C0A659k4E" TargetMode="External"/><Relationship Id="rId305" Type="http://schemas.openxmlformats.org/officeDocument/2006/relationships/hyperlink" Target="consultantplus://offline/ref=482CD4EFBCAE33F4A3356B157FA74274866EE9955F3C4F4F3950BDD883600C5657791DB19B4DC7A059kEE" TargetMode="External"/><Relationship Id="rId326" Type="http://schemas.openxmlformats.org/officeDocument/2006/relationships/hyperlink" Target="consultantplus://offline/ref=482CD4EFBCAE33F4A3356B157FA742748566E69259324F4F3950BDD883600C5657791DB19B4DC2AC59k4E" TargetMode="External"/><Relationship Id="rId347" Type="http://schemas.openxmlformats.org/officeDocument/2006/relationships/hyperlink" Target="consultantplus://offline/ref=482CD4EFBCAE33F4A3356B157FA74274866EE5945A324F4F3950BDD883600C5657791DB19B4DC1A759kCE" TargetMode="External"/><Relationship Id="rId44" Type="http://schemas.openxmlformats.org/officeDocument/2006/relationships/hyperlink" Target="consultantplus://offline/ref=482CD4EFBCAE33F4A3356B157FA74274866DE19059324F4F3950BDD883600C5657791DB19B4DC0A459k5E" TargetMode="External"/><Relationship Id="rId65" Type="http://schemas.openxmlformats.org/officeDocument/2006/relationships/hyperlink" Target="consultantplus://offline/ref=482CD4EFBCAE33F4A3356B157FA74274866FE19756364F4F3950BDD883600C5657791DB19B4DC0A059kFE" TargetMode="External"/><Relationship Id="rId86" Type="http://schemas.openxmlformats.org/officeDocument/2006/relationships/hyperlink" Target="consultantplus://offline/ref=482CD4EFBCAE33F4A3356B157FA74274866AE299583E12453109B1DA846F5341503011B09B4DC15Ak7E" TargetMode="External"/><Relationship Id="rId130" Type="http://schemas.openxmlformats.org/officeDocument/2006/relationships/hyperlink" Target="consultantplus://offline/ref=482CD4EFBCAE33F4A335750E6AA74274866FE4935E354F4F3950BDD883600C5657791DB19B4DC0A459k5E" TargetMode="External"/><Relationship Id="rId151" Type="http://schemas.openxmlformats.org/officeDocument/2006/relationships/hyperlink" Target="consultantplus://offline/ref=482CD4EFBCAE33F4A3356B157FA74274866FE299573D4F4F3950BDD883600C5657791DB19B4DC1A759kFE" TargetMode="External"/><Relationship Id="rId172" Type="http://schemas.openxmlformats.org/officeDocument/2006/relationships/hyperlink" Target="consultantplus://offline/ref=482CD4EFBCAE33F4A3356B157FA74274866EE9955F3C4F4F3950BDD883600C5657791DB19B4DC6A259kBE" TargetMode="External"/><Relationship Id="rId193" Type="http://schemas.openxmlformats.org/officeDocument/2006/relationships/hyperlink" Target="consultantplus://offline/ref=482CD4EFBCAE33F4A3356B157FA742748667E7905D364F4F3950BDD883600C5657791DB19B49C9AC59k5E" TargetMode="External"/><Relationship Id="rId207" Type="http://schemas.openxmlformats.org/officeDocument/2006/relationships/hyperlink" Target="consultantplus://offline/ref=482CD4EFBCAE33F4A3356B157FA742748667E7905D364F4F3950BDD883600C5657791DB19B49C9AD59kCE" TargetMode="External"/><Relationship Id="rId228" Type="http://schemas.openxmlformats.org/officeDocument/2006/relationships/hyperlink" Target="consultantplus://offline/ref=482CD4EFBCAE33F4A3356B157FA74274856EE39758374F4F3950BDD883600C5657791DB19B4DC0A159k5E" TargetMode="External"/><Relationship Id="rId249" Type="http://schemas.openxmlformats.org/officeDocument/2006/relationships/hyperlink" Target="consultantplus://offline/ref=482CD4EFBCAE33F4A3356B157FA74274866EE5905A344F4F3950BDD883600C5657791DB19B4DC0A459k4E" TargetMode="External"/><Relationship Id="rId13" Type="http://schemas.openxmlformats.org/officeDocument/2006/relationships/hyperlink" Target="consultantplus://offline/ref=482CD4EFBCAE33F4A3356B157FA742748569E69057344F4F3950BDD883600C5657791DB19B4DC0AC59k4E" TargetMode="External"/><Relationship Id="rId109" Type="http://schemas.openxmlformats.org/officeDocument/2006/relationships/hyperlink" Target="consultantplus://offline/ref=482CD4EFBCAE33F4A3356B157FA74274866EE9915F3C4F4F3950BDD883600C5657791DB19B4DC0A759k8E" TargetMode="External"/><Relationship Id="rId260" Type="http://schemas.openxmlformats.org/officeDocument/2006/relationships/hyperlink" Target="consultantplus://offline/ref=482CD4EFBCAE33F4A3356B157FA74274866EE9955F3C4F4F3950BDD883600C5657791DB19B4DC7A459k5E" TargetMode="External"/><Relationship Id="rId281" Type="http://schemas.openxmlformats.org/officeDocument/2006/relationships/hyperlink" Target="consultantplus://offline/ref=482CD4EFBCAE33F4A3356B157FA74274866DE098563D4F4F3950BDD88356k0E" TargetMode="External"/><Relationship Id="rId316" Type="http://schemas.openxmlformats.org/officeDocument/2006/relationships/hyperlink" Target="consultantplus://offline/ref=482CD4EFBCAE33F4A3356B157FA74274866FE1925F334F4F3950BDD883600C5657791DB19B4DC1AC59kBE" TargetMode="External"/><Relationship Id="rId337" Type="http://schemas.openxmlformats.org/officeDocument/2006/relationships/hyperlink" Target="consultantplus://offline/ref=482CD4EFBCAE33F4A3356B157FA742748667E7905D364F4F3950BDD883600C5657791DB19B48C0A059k8E" TargetMode="External"/><Relationship Id="rId34" Type="http://schemas.openxmlformats.org/officeDocument/2006/relationships/hyperlink" Target="consultantplus://offline/ref=482CD4EFBCAE33F4A3356B157FA742748667E69857344F4F3950BDD883600C5657791DB19B4DC4A459kCE" TargetMode="External"/><Relationship Id="rId55" Type="http://schemas.openxmlformats.org/officeDocument/2006/relationships/hyperlink" Target="consultantplus://offline/ref=482CD4EFBCAE33F4A3356B157FA74274856AE9945E344F4F3950BDD88356k0E" TargetMode="External"/><Relationship Id="rId76" Type="http://schemas.openxmlformats.org/officeDocument/2006/relationships/hyperlink" Target="consultantplus://offline/ref=482CD4EFBCAE33F4A3356B157FA742748667E7905D364F4F3950BDD883600C5657791DB19B49C9A259kFE" TargetMode="External"/><Relationship Id="rId97" Type="http://schemas.openxmlformats.org/officeDocument/2006/relationships/hyperlink" Target="consultantplus://offline/ref=482CD4EFBCAE33F4A3356B157FA74274866DE29158344F4F3950BDD883600C5657791DB19B4DC2A559kDE" TargetMode="External"/><Relationship Id="rId120" Type="http://schemas.openxmlformats.org/officeDocument/2006/relationships/hyperlink" Target="consultantplus://offline/ref=482CD4EFBCAE33F4A3356B157FA74274866DE29158344F4F3950BDD883600C5657791DB19B4DC2A659k8E" TargetMode="External"/><Relationship Id="rId141" Type="http://schemas.openxmlformats.org/officeDocument/2006/relationships/hyperlink" Target="consultantplus://offline/ref=482CD4EFBCAE33F4A3356B157FA74274856AE9945E344F4F3950BDD883600C5657791DB19B4DC1A759kDE" TargetMode="External"/><Relationship Id="rId7" Type="http://schemas.openxmlformats.org/officeDocument/2006/relationships/hyperlink" Target="consultantplus://offline/ref=482CD4EFBCAE33F4A3356B157FA74274866FE1925F304F4F3950BDD883600C5657791DB19B4DC4A459k9E" TargetMode="External"/><Relationship Id="rId162" Type="http://schemas.openxmlformats.org/officeDocument/2006/relationships/hyperlink" Target="consultantplus://offline/ref=482CD4EFBCAE33F4A3356B157FA74274856AE9945E344F4F3950BDD883600C5657791DB19B4DC8A259kDE" TargetMode="External"/><Relationship Id="rId183" Type="http://schemas.openxmlformats.org/officeDocument/2006/relationships/hyperlink" Target="consultantplus://offline/ref=482CD4EFBCAE33F4A3356B157FA74274856EE5955F344F4F3950BDD88356k0E" TargetMode="External"/><Relationship Id="rId218" Type="http://schemas.openxmlformats.org/officeDocument/2006/relationships/hyperlink" Target="consultantplus://offline/ref=482CD4EFBCAE33F4A3356B157FA74274866FE9965B3D4F4F3950BDD883600C5657791DB19B4DC3AC59k8E" TargetMode="External"/><Relationship Id="rId239" Type="http://schemas.openxmlformats.org/officeDocument/2006/relationships/hyperlink" Target="consultantplus://offline/ref=482CD4EFBCAE33F4A3356B157FA74274866EE9955F3C4F4F3950BDD883600C5657791DB19B4DC6AC59kEE" TargetMode="External"/><Relationship Id="rId250" Type="http://schemas.openxmlformats.org/officeDocument/2006/relationships/hyperlink" Target="consultantplus://offline/ref=482CD4EFBCAE33F4A3356B157FA74274856EE5955F344F4F3950BDD88356k0E" TargetMode="External"/><Relationship Id="rId271" Type="http://schemas.openxmlformats.org/officeDocument/2006/relationships/hyperlink" Target="consultantplus://offline/ref=482CD4EFBCAE33F4A3356B157FA74274866EE9955F3C4F4F3950BDD883600C5657791DB19B4DC7A559k4E" TargetMode="External"/><Relationship Id="rId292" Type="http://schemas.openxmlformats.org/officeDocument/2006/relationships/hyperlink" Target="consultantplus://offline/ref=482CD4EFBCAE33F4A3356B157FA74274866EE9955F3C4F4F3950BDD883600C5657791DB19B4DC7A759kBE" TargetMode="External"/><Relationship Id="rId306" Type="http://schemas.openxmlformats.org/officeDocument/2006/relationships/hyperlink" Target="consultantplus://offline/ref=482CD4EFBCAE33F4A3356B157FA74274866EE9955F3C4F4F3950BDD883600C5657791DB19B4DC7A059k8E" TargetMode="External"/><Relationship Id="rId24" Type="http://schemas.openxmlformats.org/officeDocument/2006/relationships/hyperlink" Target="consultantplus://offline/ref=482CD4EFBCAE33F4A3356B157FA74274856EE69856314F4F3950BDD883600C5657791DB19B4DC0AD59kEE" TargetMode="External"/><Relationship Id="rId45" Type="http://schemas.openxmlformats.org/officeDocument/2006/relationships/hyperlink" Target="consultantplus://offline/ref=482CD4EFBCAE33F4A3356B157FA74274856EE5915D344F4F3950BDD883600C5657791DB19B4DC6A259k9E" TargetMode="External"/><Relationship Id="rId66" Type="http://schemas.openxmlformats.org/officeDocument/2006/relationships/hyperlink" Target="consultantplus://offline/ref=482CD4EFBCAE33F4A3356B157FA742748667E5965B344F4F3950BDD883600C5657791DB19B4DC1A059kBE" TargetMode="External"/><Relationship Id="rId87" Type="http://schemas.openxmlformats.org/officeDocument/2006/relationships/hyperlink" Target="consultantplus://offline/ref=482CD4EFBCAE33F4A3356B157FA742748667E7905D364F4F3950BDD883600C5657791DB19B49C9A359kAE" TargetMode="External"/><Relationship Id="rId110" Type="http://schemas.openxmlformats.org/officeDocument/2006/relationships/hyperlink" Target="consultantplus://offline/ref=482CD4EFBCAE33F4A3356B157FA74274866EE9915C364F4F3950BDD883600C5657791DB19B4DC1AC59kCE" TargetMode="External"/><Relationship Id="rId131" Type="http://schemas.openxmlformats.org/officeDocument/2006/relationships/hyperlink" Target="consultantplus://offline/ref=482CD4EFBCAE33F4A3356B157FA74274866FE1965C354F4F3950BDD883600C5657791DB19B4DC1A359k4E" TargetMode="External"/><Relationship Id="rId327" Type="http://schemas.openxmlformats.org/officeDocument/2006/relationships/hyperlink" Target="consultantplus://offline/ref=482CD4EFBCAE33F4A3356B157FA74274866DE29158344F4F3950BDD883600C5657791DB19B4DC2A159kBE" TargetMode="External"/><Relationship Id="rId348" Type="http://schemas.openxmlformats.org/officeDocument/2006/relationships/hyperlink" Target="consultantplus://offline/ref=482CD4EFBCAE33F4A3356B157FA742748667E4935B3C4F4F3950BDD883600C5657791DB19B4FC6A459k9E" TargetMode="External"/><Relationship Id="rId152" Type="http://schemas.openxmlformats.org/officeDocument/2006/relationships/hyperlink" Target="consultantplus://offline/ref=482CD4EFBCAE33F4A3356B157FA74274856AE9945E344F4F3950BDD883600C5657791DB19B4DC0A059kDE" TargetMode="External"/><Relationship Id="rId173" Type="http://schemas.openxmlformats.org/officeDocument/2006/relationships/hyperlink" Target="consultantplus://offline/ref=482CD4EFBCAE33F4A335750E6AA74274866EE3935B374F4F3950BDD883600C5657791DB19B4DC0A559kDE" TargetMode="External"/><Relationship Id="rId194" Type="http://schemas.openxmlformats.org/officeDocument/2006/relationships/hyperlink" Target="consultantplus://offline/ref=482CD4EFBCAE33F4A3356B157FA74274866EE9955F3C4F4F3950BDD883600C5657791DB19B4DC6A359kCE" TargetMode="External"/><Relationship Id="rId208" Type="http://schemas.openxmlformats.org/officeDocument/2006/relationships/hyperlink" Target="consultantplus://offline/ref=482CD4EFBCAE33F4A3356B157FA74274816AE791593E12453109B1DA846F5341503011B09B4CC75Ak4E" TargetMode="External"/><Relationship Id="rId229" Type="http://schemas.openxmlformats.org/officeDocument/2006/relationships/hyperlink" Target="consultantplus://offline/ref=482CD4EFBCAE33F4A3356B157FA742748566E69259324F4F3950BDD883600C5657791DB19B4DC2AC59k5E" TargetMode="External"/><Relationship Id="rId240" Type="http://schemas.openxmlformats.org/officeDocument/2006/relationships/hyperlink" Target="consultantplus://offline/ref=482CD4EFBCAE33F4A3356B157FA74274866DE19059324F4F3950BDD883600C5657791DB19B4DC0A559kFE" TargetMode="External"/><Relationship Id="rId261" Type="http://schemas.openxmlformats.org/officeDocument/2006/relationships/hyperlink" Target="consultantplus://offline/ref=482CD4EFBCAE33F4A3356B157FA74274866FE1975C364F4F3950BDD883600C5657791DB19B4DC1A759kAE" TargetMode="External"/><Relationship Id="rId14" Type="http://schemas.openxmlformats.org/officeDocument/2006/relationships/hyperlink" Target="consultantplus://offline/ref=482CD4EFBCAE33F4A3356B157FA74274866FE99658354F4F3950BDD883600C5657791DB19B4DC2A659k9E" TargetMode="External"/><Relationship Id="rId35" Type="http://schemas.openxmlformats.org/officeDocument/2006/relationships/hyperlink" Target="consultantplus://offline/ref=482CD4EFBCAE33F4A3356B157FA742748667E5965B344F4F3950BDD883600C5657791DB19B4DC1A259k9E" TargetMode="External"/><Relationship Id="rId56" Type="http://schemas.openxmlformats.org/officeDocument/2006/relationships/hyperlink" Target="consultantplus://offline/ref=482CD4EFBCAE33F4A3356B157FA742748667E7905D364F4F3950BDD883600C5657791DB19B49C9A159kEE" TargetMode="External"/><Relationship Id="rId77" Type="http://schemas.openxmlformats.org/officeDocument/2006/relationships/hyperlink" Target="consultantplus://offline/ref=482CD4EFBCAE33F4A3356B157FA742748667E7905D364F4F3950BDD883600C5657791DB19B49C9A259kFE" TargetMode="External"/><Relationship Id="rId100" Type="http://schemas.openxmlformats.org/officeDocument/2006/relationships/hyperlink" Target="consultantplus://offline/ref=482CD4EFBCAE33F4A3356B157FA74274866DE29158344F4F3950BDD883600C5657791DB19B4DC2A559kEE" TargetMode="External"/><Relationship Id="rId282" Type="http://schemas.openxmlformats.org/officeDocument/2006/relationships/hyperlink" Target="consultantplus://offline/ref=482CD4EFBCAE33F4A3356B157FA74274866EE9955F3C4F4F3950BDD883600C5657791DB19B4DC7A659kBE" TargetMode="External"/><Relationship Id="rId317" Type="http://schemas.openxmlformats.org/officeDocument/2006/relationships/hyperlink" Target="consultantplus://offline/ref=482CD4EFBCAE33F4A3356B157FA74274866FE1965C354F4F3950BDD883600C5657791DB19B4DC1AC59kAE" TargetMode="External"/><Relationship Id="rId338" Type="http://schemas.openxmlformats.org/officeDocument/2006/relationships/hyperlink" Target="consultantplus://offline/ref=482CD4EFBCAE33F4A3356B157FA742748D6CE9995E3E12453109B1DA58k4E" TargetMode="External"/><Relationship Id="rId8" Type="http://schemas.openxmlformats.org/officeDocument/2006/relationships/hyperlink" Target="consultantplus://offline/ref=482CD4EFBCAE33F4A3356B157FA742748667E7905D364F4F3950BDD883600C5657791DB19B49C9A059k4E" TargetMode="External"/><Relationship Id="rId98" Type="http://schemas.openxmlformats.org/officeDocument/2006/relationships/hyperlink" Target="consultantplus://offline/ref=482CD4EFBCAE33F4A3356B157FA74274866EE9955F3C4F4F3950BDD883600C5657791DB19B4DC6A159k5E" TargetMode="External"/><Relationship Id="rId121" Type="http://schemas.openxmlformats.org/officeDocument/2006/relationships/hyperlink" Target="consultantplus://offline/ref=482CD4EFBCAE33F4A3356B157FA74274856BE7955B324F4F3950BDD88356k0E" TargetMode="External"/><Relationship Id="rId142" Type="http://schemas.openxmlformats.org/officeDocument/2006/relationships/hyperlink" Target="consultantplus://offline/ref=482CD4EFBCAE33F4A3356B157FA74274856AE9945E344F4F3950BDD883600C5657791DB19B4DC1A159kAE" TargetMode="External"/><Relationship Id="rId163" Type="http://schemas.openxmlformats.org/officeDocument/2006/relationships/hyperlink" Target="consultantplus://offline/ref=482CD4EFBCAE33F4A3356B157FA742748667E7905D364F4F3950BDD883600C5657791DB19B49C9AC59kFE" TargetMode="External"/><Relationship Id="rId184" Type="http://schemas.openxmlformats.org/officeDocument/2006/relationships/hyperlink" Target="consultantplus://offline/ref=482CD4EFBCAE33F4A335750E6AA742748267E0925B3E12453109B1DA846F5341503011B09B4DC15Ak7E" TargetMode="External"/><Relationship Id="rId219" Type="http://schemas.openxmlformats.org/officeDocument/2006/relationships/hyperlink" Target="consultantplus://offline/ref=482CD4EFBCAE33F4A3356B157FA74274866EE8995E3C4F4F3950BDD883600C5657791DB19B4DC0AD59k4E" TargetMode="External"/><Relationship Id="rId230" Type="http://schemas.openxmlformats.org/officeDocument/2006/relationships/hyperlink" Target="consultantplus://offline/ref=482CD4EFBCAE33F4A3356B157FA742748667E69857344F4F3950BDD883600C5657791DB19B4DC4A459k5E" TargetMode="External"/><Relationship Id="rId251" Type="http://schemas.openxmlformats.org/officeDocument/2006/relationships/hyperlink" Target="consultantplus://offline/ref=482CD4EFBCAE33F4A335750E6AA742748567E498563C4F4F3950BDD883600C5657791DB19B4DC0A459k4E" TargetMode="External"/><Relationship Id="rId25" Type="http://schemas.openxmlformats.org/officeDocument/2006/relationships/hyperlink" Target="consultantplus://offline/ref=482CD4EFBCAE33F4A3356B157FA74274866DE29158344F4F3950BDD883600C5657791DB19B4DC2A459kFE" TargetMode="External"/><Relationship Id="rId46" Type="http://schemas.openxmlformats.org/officeDocument/2006/relationships/hyperlink" Target="consultantplus://offline/ref=482CD4EFBCAE33F4A3356B157FA742748C6EE0975B3E12453109B1DA846F5341503011B09B4EC05AkCE" TargetMode="External"/><Relationship Id="rId67" Type="http://schemas.openxmlformats.org/officeDocument/2006/relationships/hyperlink" Target="consultantplus://offline/ref=482CD4EFBCAE33F4A3356B157FA742748667E5965B344F4F3950BDD883600C5657791DB19B4DC1A259k9E" TargetMode="External"/><Relationship Id="rId272" Type="http://schemas.openxmlformats.org/officeDocument/2006/relationships/hyperlink" Target="consultantplus://offline/ref=482CD4EFBCAE33F4A3356B157FA74274866FE19757334F4F3950BDD883600C5657791DB19B4DC0A259k8E" TargetMode="External"/><Relationship Id="rId293" Type="http://schemas.openxmlformats.org/officeDocument/2006/relationships/hyperlink" Target="consultantplus://offline/ref=482CD4EFBCAE33F4A3356B157FA742748667E7905D364F4F3950BDD883600C5657791DB19B48C0A759kDE" TargetMode="External"/><Relationship Id="rId307" Type="http://schemas.openxmlformats.org/officeDocument/2006/relationships/hyperlink" Target="consultantplus://offline/ref=482CD4EFBCAE33F4A3356B157FA74274866EE9955F3C4F4F3950BDD883600C5657791DB19B4DC7A059kAE" TargetMode="External"/><Relationship Id="rId328" Type="http://schemas.openxmlformats.org/officeDocument/2006/relationships/hyperlink" Target="consultantplus://offline/ref=482CD4EFBCAE33F4A3356B157FA74274856BE99757324F4F3950BDD883600C5657791DB19B4DC0A559kBE" TargetMode="External"/><Relationship Id="rId349" Type="http://schemas.openxmlformats.org/officeDocument/2006/relationships/hyperlink" Target="consultantplus://offline/ref=482CD4EFBCAE33F4A3356B157FA742748C6BE4925563184D6805B35DkDE" TargetMode="External"/><Relationship Id="rId88" Type="http://schemas.openxmlformats.org/officeDocument/2006/relationships/hyperlink" Target="consultantplus://offline/ref=482CD4EFBCAE33F4A3356B157FA74274866EE9955F3C4F4F3950BDD883600C5657791DB19B4DC6A159kCE" TargetMode="External"/><Relationship Id="rId111" Type="http://schemas.openxmlformats.org/officeDocument/2006/relationships/hyperlink" Target="consultantplus://offline/ref=482CD4EFBCAE33F4A3356B157FA74274866DE29158344F4F3950BDD883600C5657791DB19B4DC2A559k8E" TargetMode="External"/><Relationship Id="rId132" Type="http://schemas.openxmlformats.org/officeDocument/2006/relationships/hyperlink" Target="consultantplus://offline/ref=482CD4EFBCAE33F4A3356B157FA74274856AE9945E344F4F3950BDD883600C5657791DB19B4DC1A459kEE" TargetMode="External"/><Relationship Id="rId153" Type="http://schemas.openxmlformats.org/officeDocument/2006/relationships/hyperlink" Target="consultantplus://offline/ref=482CD4EFBCAE33F4A3356B157FA74274856AE9945E344F4F3950BDD883600C5657791DB19B4DC0A059kDE" TargetMode="External"/><Relationship Id="rId174" Type="http://schemas.openxmlformats.org/officeDocument/2006/relationships/hyperlink" Target="consultantplus://offline/ref=482CD4EFBCAE33F4A3356B157FA742748569E5985A314F4F3950BDD883600C5657791DB19B4DC0A059kDE" TargetMode="External"/><Relationship Id="rId195" Type="http://schemas.openxmlformats.org/officeDocument/2006/relationships/hyperlink" Target="consultantplus://offline/ref=482CD4EFBCAE33F4A3356B157FA742748566E999593C4F4F3950BDD883600C5657791DB19B4DC0A559k4E" TargetMode="External"/><Relationship Id="rId209" Type="http://schemas.openxmlformats.org/officeDocument/2006/relationships/hyperlink" Target="consultantplus://offline/ref=482CD4EFBCAE33F4A3356B157FA742748567E39258324F4F3950BDD883600C5657791DB19B4DC1A459kBE" TargetMode="External"/><Relationship Id="rId190" Type="http://schemas.openxmlformats.org/officeDocument/2006/relationships/hyperlink" Target="consultantplus://offline/ref=482CD4EFBCAE33F4A3356B157FA742748566E79358314F4F3950BDD883600C5657791DB19B4DC5A359k5E" TargetMode="External"/><Relationship Id="rId204" Type="http://schemas.openxmlformats.org/officeDocument/2006/relationships/hyperlink" Target="consultantplus://offline/ref=482CD4EFBCAE33F4A3356B157FA742748667E49559354F4F3950BDD883600C5657791DB19B4CC1A559kEE" TargetMode="External"/><Relationship Id="rId220" Type="http://schemas.openxmlformats.org/officeDocument/2006/relationships/hyperlink" Target="consultantplus://offline/ref=482CD4EFBCAE33F4A3356B157FA74274866FE9965B3D4F4F3950BDD883600C5657791DB19B4DC3AC59k8E" TargetMode="External"/><Relationship Id="rId225" Type="http://schemas.openxmlformats.org/officeDocument/2006/relationships/hyperlink" Target="consultantplus://offline/ref=482CD4EFBCAE33F4A3356B157FA74274866DE29158344F4F3950BDD883600C5657791DB19B4DC2A059kCE" TargetMode="External"/><Relationship Id="rId241" Type="http://schemas.openxmlformats.org/officeDocument/2006/relationships/hyperlink" Target="consultantplus://offline/ref=482CD4EFBCAE33F4A3356B157FA742748667E59458334F4F3950BDD883600C5657791DB19B4DC0A659kCE" TargetMode="External"/><Relationship Id="rId246" Type="http://schemas.openxmlformats.org/officeDocument/2006/relationships/hyperlink" Target="consultantplus://offline/ref=482CD4EFBCAE33F4A3356B157FA742748569E4945F344F4F3950BDD883600C5657791DB19B4DC0A559kBE" TargetMode="External"/><Relationship Id="rId267" Type="http://schemas.openxmlformats.org/officeDocument/2006/relationships/hyperlink" Target="consultantplus://offline/ref=482CD4EFBCAE33F4A3356B157FA74274866EE9955F3C4F4F3950BDD883600C5657791DB19B4DC7A559k8E" TargetMode="External"/><Relationship Id="rId288" Type="http://schemas.openxmlformats.org/officeDocument/2006/relationships/hyperlink" Target="consultantplus://offline/ref=482CD4EFBCAE33F4A3356B157FA74274866EE9955F3C4F4F3950BDD883600C5657791DB19B4DC7A759kEE" TargetMode="External"/><Relationship Id="rId15" Type="http://schemas.openxmlformats.org/officeDocument/2006/relationships/hyperlink" Target="consultantplus://offline/ref=482CD4EFBCAE33F4A3356B157FA74274856EE39758374F4F3950BDD883600C5657791DB19B4DC0A159kFE" TargetMode="External"/><Relationship Id="rId36" Type="http://schemas.openxmlformats.org/officeDocument/2006/relationships/hyperlink" Target="consultantplus://offline/ref=482CD4EFBCAE33F4A3356B157FA74274866FE19757334F4F3950BDD883600C5657791DB19B4DC0A159kBE" TargetMode="External"/><Relationship Id="rId57" Type="http://schemas.openxmlformats.org/officeDocument/2006/relationships/hyperlink" Target="consultantplus://offline/ref=482CD4EFBCAE33F4A3356B157FA74274866EE9955F3C4F4F3950BDD883600C5657791DB19B4DC6A059kEE" TargetMode="External"/><Relationship Id="rId106" Type="http://schemas.openxmlformats.org/officeDocument/2006/relationships/hyperlink" Target="consultantplus://offline/ref=482CD4EFBCAE33F4A3356B157FA74274866FE1965F374F4F3950BDD883600C5657791DB19B4DC4A459kDE" TargetMode="External"/><Relationship Id="rId127" Type="http://schemas.openxmlformats.org/officeDocument/2006/relationships/hyperlink" Target="consultantplus://offline/ref=482CD4EFBCAE33F4A3356B157FA742748667E49559354F4F3950BDD883600C5657791DB19B4CC1A459k4E" TargetMode="External"/><Relationship Id="rId262" Type="http://schemas.openxmlformats.org/officeDocument/2006/relationships/hyperlink" Target="consultantplus://offline/ref=482CD4EFBCAE33F4A3356B157FA74274866EE9955F3C4F4F3950BDD883600C5657791DB19B4DC7A559kDE" TargetMode="External"/><Relationship Id="rId283" Type="http://schemas.openxmlformats.org/officeDocument/2006/relationships/hyperlink" Target="consultantplus://offline/ref=482CD4EFBCAE33F4A3356B157FA74274866EE9955F3C4F4F3950BDD883600C5657791DB19B4DC7A659k4E" TargetMode="External"/><Relationship Id="rId313" Type="http://schemas.openxmlformats.org/officeDocument/2006/relationships/hyperlink" Target="consultantplus://offline/ref=482CD4EFBCAE33F4A3356B157FA74274866DE29158344F4F3950BDD883600C5657791DB19B4DC2A059k4E" TargetMode="External"/><Relationship Id="rId318" Type="http://schemas.openxmlformats.org/officeDocument/2006/relationships/hyperlink" Target="consultantplus://offline/ref=482CD4EFBCAE33F4A3356B157FA74274866DE29158344F4F3950BDD883600C5657791DB19B4DC2A159kEE" TargetMode="External"/><Relationship Id="rId339" Type="http://schemas.openxmlformats.org/officeDocument/2006/relationships/hyperlink" Target="consultantplus://offline/ref=482CD4EFBCAE33F4A3356B157FA74274866EE9955F3C4F4F3950BDD883600C5657791DB19B4DC7A259k9E" TargetMode="External"/><Relationship Id="rId10" Type="http://schemas.openxmlformats.org/officeDocument/2006/relationships/hyperlink" Target="consultantplus://offline/ref=482CD4EFBCAE33F4A3356B157FA742748568E0905B364F4F3950BDD883600C5657791DB19B4DC6A359k8E" TargetMode="External"/><Relationship Id="rId31" Type="http://schemas.openxmlformats.org/officeDocument/2006/relationships/hyperlink" Target="consultantplus://offline/ref=482CD4EFBCAE33F4A3356B157FA742748566E79358314F4F3950BDD883600C5657791DB19B4DC5A359kBE" TargetMode="External"/><Relationship Id="rId52" Type="http://schemas.openxmlformats.org/officeDocument/2006/relationships/hyperlink" Target="consultantplus://offline/ref=482CD4EFBCAE33F4A3356B157FA74274866DE19059324F4F3950BDD883600C5657791DB19B4DC0A459k4E" TargetMode="External"/><Relationship Id="rId73" Type="http://schemas.openxmlformats.org/officeDocument/2006/relationships/hyperlink" Target="consultantplus://offline/ref=482CD4EFBCAE33F4A3356B157FA742748667E7905D364F4F3950BDD883600C5657791DB19B49C9A259kCE" TargetMode="External"/><Relationship Id="rId78" Type="http://schemas.openxmlformats.org/officeDocument/2006/relationships/hyperlink" Target="consultantplus://offline/ref=482CD4EFBCAE33F4A3356B157FA742748667E7905D364F4F3950BDD883600C5657791DB19B49C9A259kFE" TargetMode="External"/><Relationship Id="rId94" Type="http://schemas.openxmlformats.org/officeDocument/2006/relationships/hyperlink" Target="consultantplus://offline/ref=482CD4EFBCAE33F4A3356B157FA742748667E7905D364F4F3950BDD883600C5657791DB19B49C9A359kAE" TargetMode="External"/><Relationship Id="rId99" Type="http://schemas.openxmlformats.org/officeDocument/2006/relationships/hyperlink" Target="consultantplus://offline/ref=482CD4EFBCAE33F4A3356B157FA74274866DE29158344F4F3950BDD883600C5657791DB19B4DC2A559kFE" TargetMode="External"/><Relationship Id="rId101" Type="http://schemas.openxmlformats.org/officeDocument/2006/relationships/hyperlink" Target="consultantplus://offline/ref=482CD4EFBCAE33F4A3356B157FA742748667E7905D364F4F3950BDD883600C5657791DB19B49C9A359kAE" TargetMode="External"/><Relationship Id="rId122" Type="http://schemas.openxmlformats.org/officeDocument/2006/relationships/hyperlink" Target="consultantplus://offline/ref=482CD4EFBCAE33F4A3356B157FA74274866DE29158344F4F3950BDD883600C5657791DB19B4DC2A659kBE" TargetMode="External"/><Relationship Id="rId143" Type="http://schemas.openxmlformats.org/officeDocument/2006/relationships/hyperlink" Target="consultantplus://offline/ref=482CD4EFBCAE33F4A3356B157FA742748667E7905D364F4F3950BDD883600C5657791DB19B49C9AC59kCE" TargetMode="External"/><Relationship Id="rId148" Type="http://schemas.openxmlformats.org/officeDocument/2006/relationships/hyperlink" Target="consultantplus://offline/ref=482CD4EFBCAE33F4A3356B157FA742748667E69857344F4F3950BDD883600C5657791DB19B4DC4A459kBE" TargetMode="External"/><Relationship Id="rId164" Type="http://schemas.openxmlformats.org/officeDocument/2006/relationships/hyperlink" Target="consultantplus://offline/ref=482CD4EFBCAE33F4A335750E6AA742748566E5915D314F4F3950BDD883600C5657791DB19B4DC0A559kDE" TargetMode="External"/><Relationship Id="rId169" Type="http://schemas.openxmlformats.org/officeDocument/2006/relationships/hyperlink" Target="consultantplus://offline/ref=482CD4EFBCAE33F4A3356B157FA742748569E5985A314F4F3950BDD883600C5657791DB19B4DC0A759k4E" TargetMode="External"/><Relationship Id="rId185" Type="http://schemas.openxmlformats.org/officeDocument/2006/relationships/hyperlink" Target="consultantplus://offline/ref=482CD4EFBCAE33F4A3356B157FA74274866DE29158344F4F3950BDD883600C5657791DB19B4DC2A759k4E" TargetMode="External"/><Relationship Id="rId334" Type="http://schemas.openxmlformats.org/officeDocument/2006/relationships/hyperlink" Target="consultantplus://offline/ref=482CD4EFBCAE33F4A3356B157FA74274866EE9955F3C4F4F3950BDD883600C5657791DB19B4DC7A259kDE" TargetMode="External"/><Relationship Id="rId350" Type="http://schemas.openxmlformats.org/officeDocument/2006/relationships/hyperlink" Target="consultantplus://offline/ref=482CD4EFBCAE33F4A3356B157FA74274866EE6915563184D6805B3DD8B304446193C10B09B4D5Ck7E" TargetMode="External"/><Relationship Id="rId35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82CD4EFBCAE33F4A3356B157FA74274866FE1925F334F4F3950BDD883600C5657791DB19B4DC1AC59k8E" TargetMode="External"/><Relationship Id="rId180" Type="http://schemas.openxmlformats.org/officeDocument/2006/relationships/hyperlink" Target="consultantplus://offline/ref=482CD4EFBCAE33F4A3356B157FA74274856AE9945E344F4F3950BDD883600C5657791DB19B4DC8A259kCE" TargetMode="External"/><Relationship Id="rId210" Type="http://schemas.openxmlformats.org/officeDocument/2006/relationships/hyperlink" Target="consultantplus://offline/ref=482CD4EFBCAE33F4A3356B157FA74274856BE99757324F4F3950BDD883600C5657791DB19B4DC0A459k4E" TargetMode="External"/><Relationship Id="rId215" Type="http://schemas.openxmlformats.org/officeDocument/2006/relationships/hyperlink" Target="consultantplus://offline/ref=482CD4EFBCAE33F4A3356B157FA742748667E49559354F4F3950BDD883600C5657791DB19B4CC1A559k8E" TargetMode="External"/><Relationship Id="rId236" Type="http://schemas.openxmlformats.org/officeDocument/2006/relationships/hyperlink" Target="consultantplus://offline/ref=482CD4EFBCAE33F4A3356B157FA742748568E3925A324F4F3950BDD883600C5657791DB19B4DC0A559kFE" TargetMode="External"/><Relationship Id="rId257" Type="http://schemas.openxmlformats.org/officeDocument/2006/relationships/hyperlink" Target="consultantplus://offline/ref=482CD4EFBCAE33F4A3356B157FA74274866EE9955F3C4F4F3950BDD883600C5657791DB19B4DC7A459kEE" TargetMode="External"/><Relationship Id="rId278" Type="http://schemas.openxmlformats.org/officeDocument/2006/relationships/hyperlink" Target="consultantplus://offline/ref=482CD4EFBCAE33F4A3356B157FA742748668E99459334F4F3950BDD883600C5657791DB19B4DC2A559kEE" TargetMode="External"/><Relationship Id="rId26" Type="http://schemas.openxmlformats.org/officeDocument/2006/relationships/hyperlink" Target="consultantplus://offline/ref=482CD4EFBCAE33F4A3356B157FA74274856BE99859374F4F3950BDD883600C5657791DB19B4DC0A659kDE" TargetMode="External"/><Relationship Id="rId231" Type="http://schemas.openxmlformats.org/officeDocument/2006/relationships/hyperlink" Target="consultantplus://offline/ref=482CD4EFBCAE33F4A3356B157FA74274866FE9965B3D4F4F3950BDD883600C5657791DB19B4DC3AC59kBE" TargetMode="External"/><Relationship Id="rId252" Type="http://schemas.openxmlformats.org/officeDocument/2006/relationships/hyperlink" Target="consultantplus://offline/ref=482CD4EFBCAE33F4A335750E6AA74274856CE0925D374F4F3950BDD883600C5657791DB19B4DC0A459k4E" TargetMode="External"/><Relationship Id="rId273" Type="http://schemas.openxmlformats.org/officeDocument/2006/relationships/hyperlink" Target="consultantplus://offline/ref=482CD4EFBCAE33F4A3356B157FA74274866FE1975C364F4F3950BDD883600C5657791DB19B4DC1A759k5E" TargetMode="External"/><Relationship Id="rId294" Type="http://schemas.openxmlformats.org/officeDocument/2006/relationships/hyperlink" Target="consultantplus://offline/ref=482CD4EFBCAE33F4A3356B157FA74274866FE99658354F4F3950BDD883600C5657791DB19B4DC2A659k9E" TargetMode="External"/><Relationship Id="rId308" Type="http://schemas.openxmlformats.org/officeDocument/2006/relationships/hyperlink" Target="consultantplus://offline/ref=482CD4EFBCAE33F4A3356B157FA74274866EE9955F3C4F4F3950BDD883600C5657791DB19B4DC7A059k5E" TargetMode="External"/><Relationship Id="rId329" Type="http://schemas.openxmlformats.org/officeDocument/2006/relationships/hyperlink" Target="consultantplus://offline/ref=482CD4EFBCAE33F4A3356B157FA74274866EE9915C364F4F3950BDD883600C5657791DB19B4DC1AC59k9E" TargetMode="External"/><Relationship Id="rId47" Type="http://schemas.openxmlformats.org/officeDocument/2006/relationships/hyperlink" Target="consultantplus://offline/ref=482CD4EFBCAE33F4A3356B157FA742748C6DE8955F3E12453109B1DA846F5341503011B09B4FC25AkDE" TargetMode="External"/><Relationship Id="rId68" Type="http://schemas.openxmlformats.org/officeDocument/2006/relationships/hyperlink" Target="consultantplus://offline/ref=482CD4EFBCAE33F4A3356B157FA742748667E69957344F4F3950BDD883600C5657791DB19B4DC2A459kDE" TargetMode="External"/><Relationship Id="rId89" Type="http://schemas.openxmlformats.org/officeDocument/2006/relationships/hyperlink" Target="consultantplus://offline/ref=482CD4EFBCAE33F4A3356B157FA74274866EE9955F3C4F4F3950BDD883600C5657791DB19B4DC6A159kFE" TargetMode="External"/><Relationship Id="rId112" Type="http://schemas.openxmlformats.org/officeDocument/2006/relationships/hyperlink" Target="consultantplus://offline/ref=482CD4EFBCAE33F4A3356B157FA74274866DE29158344F4F3950BDD883600C5657791DB19B4DC2A559kBE" TargetMode="External"/><Relationship Id="rId133" Type="http://schemas.openxmlformats.org/officeDocument/2006/relationships/hyperlink" Target="consultantplus://offline/ref=482CD4EFBCAE33F4A3356B157FA74274866FE1965C354F4F3950BDD883600C5657791DB19B4DC1AC59kCE" TargetMode="External"/><Relationship Id="rId154" Type="http://schemas.openxmlformats.org/officeDocument/2006/relationships/hyperlink" Target="consultantplus://offline/ref=482CD4EFBCAE33F4A3356B157FA74274856AE9945E344F4F3950BDD883600C5657791DB19B4DC2A159k4E" TargetMode="External"/><Relationship Id="rId175" Type="http://schemas.openxmlformats.org/officeDocument/2006/relationships/hyperlink" Target="consultantplus://offline/ref=482CD4EFBCAE33F4A3356B157FA74274866FE19757334F4F3950BDD883600C5657791DB19B4DC0A159kAE" TargetMode="External"/><Relationship Id="rId340" Type="http://schemas.openxmlformats.org/officeDocument/2006/relationships/hyperlink" Target="consultantplus://offline/ref=482CD4EFBCAE33F4A3356B157FA74274866EE9955F3C4F4F3950BDD883600C5657791DB19B4DC7A259kAE" TargetMode="External"/><Relationship Id="rId196" Type="http://schemas.openxmlformats.org/officeDocument/2006/relationships/hyperlink" Target="consultantplus://offline/ref=482CD4EFBCAE33F4A3356B157FA742748667E7905D364F4F3950BDD883600C5657791DB19B49C9AC59k4E" TargetMode="External"/><Relationship Id="rId200" Type="http://schemas.openxmlformats.org/officeDocument/2006/relationships/hyperlink" Target="consultantplus://offline/ref=482CD4EFBCAE33F4A3356B157FA742748667E7905D364F4F3950BDD883600C5657791DB19B49C9AD59kDE" TargetMode="External"/><Relationship Id="rId16" Type="http://schemas.openxmlformats.org/officeDocument/2006/relationships/hyperlink" Target="consultantplus://offline/ref=482CD4EFBCAE33F4A3356B157FA74274856BE09456354F4F3950BDD883600C5657791DB19B4DC1A359kAE" TargetMode="External"/><Relationship Id="rId221" Type="http://schemas.openxmlformats.org/officeDocument/2006/relationships/hyperlink" Target="consultantplus://offline/ref=482CD4EFBCAE33F4A3356B157FA742748666E1965B3E12453109B1DA846F5341503011B09B4DC35Ak2E" TargetMode="External"/><Relationship Id="rId242" Type="http://schemas.openxmlformats.org/officeDocument/2006/relationships/hyperlink" Target="consultantplus://offline/ref=482CD4EFBCAE33F4A3356B157FA74274866DE19059324F4F3950BDD883600C5657791DB19B4DC0A559kEE" TargetMode="External"/><Relationship Id="rId263" Type="http://schemas.openxmlformats.org/officeDocument/2006/relationships/hyperlink" Target="consultantplus://offline/ref=482CD4EFBCAE33F4A3356B157FA74274866EE9955F3C4F4F3950BDD883600C5657791DB19B4DC7A559kCE" TargetMode="External"/><Relationship Id="rId284" Type="http://schemas.openxmlformats.org/officeDocument/2006/relationships/hyperlink" Target="consultantplus://offline/ref=482CD4EFBCAE33F4A3356B157FA742748667E7905D364F4F3950BDD883600C5657791DB19B48C0A559k8E" TargetMode="External"/><Relationship Id="rId319" Type="http://schemas.openxmlformats.org/officeDocument/2006/relationships/hyperlink" Target="consultantplus://offline/ref=482CD4EFBCAE33F4A3356B157FA742748667E7905D364F4F3950BDD883600C5657791DB19B48C0A059kDE" TargetMode="External"/><Relationship Id="rId37" Type="http://schemas.openxmlformats.org/officeDocument/2006/relationships/hyperlink" Target="consultantplus://offline/ref=482CD4EFBCAE33F4A3356B157FA74274866FE1975C364F4F3950BDD883600C5657791DB19B4DC1A759kFE" TargetMode="External"/><Relationship Id="rId58" Type="http://schemas.openxmlformats.org/officeDocument/2006/relationships/hyperlink" Target="consultantplus://offline/ref=482CD4EFBCAE33F4A3356B157FA74274866EE9955F3C4F4F3950BDD883600C5657791DB19B4DC6A059k9E" TargetMode="External"/><Relationship Id="rId79" Type="http://schemas.openxmlformats.org/officeDocument/2006/relationships/hyperlink" Target="consultantplus://offline/ref=482CD4EFBCAE33F4A3356B157FA74274866EE9955F3C4F4F3950BDD883600C5657791DB19B4DC6A059k4E" TargetMode="External"/><Relationship Id="rId102" Type="http://schemas.openxmlformats.org/officeDocument/2006/relationships/hyperlink" Target="consultantplus://offline/ref=482CD4EFBCAE33F4A3356B157FA74274866EE9955F3C4F4F3950BDD883600C5657791DB19B4DC6A159k4E" TargetMode="External"/><Relationship Id="rId123" Type="http://schemas.openxmlformats.org/officeDocument/2006/relationships/hyperlink" Target="consultantplus://offline/ref=482CD4EFBCAE33F4A3356B157FA74274866CE9975A334F4F3950BDD883600C5657791DB29B4DC95Ak5E" TargetMode="External"/><Relationship Id="rId144" Type="http://schemas.openxmlformats.org/officeDocument/2006/relationships/hyperlink" Target="consultantplus://offline/ref=482CD4EFBCAE33F4A3356B157FA742748667E69857344F4F3950BDD883600C5657791DB19B4DC4A459kEE" TargetMode="External"/><Relationship Id="rId330" Type="http://schemas.openxmlformats.org/officeDocument/2006/relationships/hyperlink" Target="consultantplus://offline/ref=482CD4EFBCAE33F4A3356B157FA742748668E89459374F4F3950BDD883600C5657791DB19B4DC0AD59kCE" TargetMode="External"/><Relationship Id="rId90" Type="http://schemas.openxmlformats.org/officeDocument/2006/relationships/hyperlink" Target="consultantplus://offline/ref=482CD4EFBCAE33F4A3356B157FA742748667E7905D364F4F3950BDD883600C5657791DB19B49C9A359kAE" TargetMode="External"/><Relationship Id="rId165" Type="http://schemas.openxmlformats.org/officeDocument/2006/relationships/hyperlink" Target="consultantplus://offline/ref=482CD4EFBCAE33F4A335750E6AA742748566E79456334F4F3950BDD883600C5657791DB19B4DC0A559kCE" TargetMode="External"/><Relationship Id="rId186" Type="http://schemas.openxmlformats.org/officeDocument/2006/relationships/hyperlink" Target="consultantplus://offline/ref=482CD4EFBCAE33F4A3356B157FA74274856BE99859374F4F3950BDD883600C5657791DB19B4DC0A659kEE" TargetMode="External"/><Relationship Id="rId351" Type="http://schemas.openxmlformats.org/officeDocument/2006/relationships/hyperlink" Target="consultantplus://offline/ref=482CD4EFBCAE33F4A3356B157FA742748266E0925563184D6805B3DD8B304446193C10B09B4F5Ck8E" TargetMode="External"/><Relationship Id="rId211" Type="http://schemas.openxmlformats.org/officeDocument/2006/relationships/hyperlink" Target="consultantplus://offline/ref=482CD4EFBCAE33F4A3356B157FA74274866EE9915C364F4F3950BDD883600C5657791DB19B4DC1AC59kEE" TargetMode="External"/><Relationship Id="rId232" Type="http://schemas.openxmlformats.org/officeDocument/2006/relationships/hyperlink" Target="consultantplus://offline/ref=482CD4EFBCAE33F4A3356B157FA74274866DE29158344F4F3950BDD883600C5657791DB19B4DC2A059kFE" TargetMode="External"/><Relationship Id="rId253" Type="http://schemas.openxmlformats.org/officeDocument/2006/relationships/hyperlink" Target="consultantplus://offline/ref=482CD4EFBCAE33F4A3356B157FA742748667E7905C334F4F3950BDD883600C5657791DB19B4DC8A359kCE" TargetMode="External"/><Relationship Id="rId274" Type="http://schemas.openxmlformats.org/officeDocument/2006/relationships/hyperlink" Target="consultantplus://offline/ref=482CD4EFBCAE33F4A3356B157FA742748569E5985A314F4F3950BDD883600C5657791DB19B4DC0A159kFE" TargetMode="External"/><Relationship Id="rId295" Type="http://schemas.openxmlformats.org/officeDocument/2006/relationships/hyperlink" Target="consultantplus://offline/ref=482CD4EFBCAE33F4A3356B157FA74274866EE9955F3C4F4F3950BDD883600C5657791DB19B4DC7A759kAE" TargetMode="External"/><Relationship Id="rId309" Type="http://schemas.openxmlformats.org/officeDocument/2006/relationships/hyperlink" Target="consultantplus://offline/ref=482CD4EFBCAE33F4A3356B157FA74274866EE9955F3C4F4F3950BDD883600C5657791DB19B4DC7A059k4E" TargetMode="External"/><Relationship Id="rId27" Type="http://schemas.openxmlformats.org/officeDocument/2006/relationships/hyperlink" Target="consultantplus://offline/ref=482CD4EFBCAE33F4A3356B157FA74274856CE0965A334F4F3950BDD883600C5657791DB19B4DC0A459k4E" TargetMode="External"/><Relationship Id="rId48" Type="http://schemas.openxmlformats.org/officeDocument/2006/relationships/hyperlink" Target="consultantplus://offline/ref=482CD4EFBCAE33F4A3356B157FA74274856AE9945E344F4F3950BDD88356k0E" TargetMode="External"/><Relationship Id="rId69" Type="http://schemas.openxmlformats.org/officeDocument/2006/relationships/hyperlink" Target="consultantplus://offline/ref=482CD4EFBCAE33F4A3356B157FA742748667E69957344F4F3950BDD883600C5657791DB19B4DC2AC59k8E" TargetMode="External"/><Relationship Id="rId113" Type="http://schemas.openxmlformats.org/officeDocument/2006/relationships/hyperlink" Target="consultantplus://offline/ref=482CD4EFBCAE33F4A3356B157FA74274866DE29158344F4F3950BDD883600C5657791DB19B4DC2A559k5E" TargetMode="External"/><Relationship Id="rId134" Type="http://schemas.openxmlformats.org/officeDocument/2006/relationships/hyperlink" Target="consultantplus://offline/ref=482CD4EFBCAE33F4A3356B157FA742748667E7905D364F4F3950BDD883600C5657791DB19B49C9A359k4E" TargetMode="External"/><Relationship Id="rId320" Type="http://schemas.openxmlformats.org/officeDocument/2006/relationships/hyperlink" Target="consultantplus://offline/ref=482CD4EFBCAE33F4A3356B157FA74274866FE1925F334F4F3950BDD883600C5657791DB19B4DC1AC59k5E" TargetMode="External"/><Relationship Id="rId80" Type="http://schemas.openxmlformats.org/officeDocument/2006/relationships/hyperlink" Target="consultantplus://offline/ref=482CD4EFBCAE33F4A3356B157FA74274866FE1975C364F4F3950BDD883600C5657791DB19B4DC2A059k5E" TargetMode="External"/><Relationship Id="rId155" Type="http://schemas.openxmlformats.org/officeDocument/2006/relationships/hyperlink" Target="consultantplus://offline/ref=482CD4EFBCAE33F4A3356B157FA74274856AE9945E344F4F3950BDD883600C5657791DB19B4DC4A059k4E" TargetMode="External"/><Relationship Id="rId176" Type="http://schemas.openxmlformats.org/officeDocument/2006/relationships/hyperlink" Target="consultantplus://offline/ref=482CD4EFBCAE33F4A3356B157FA74274856AE9945E344F4F3950BDD883600C5657791DB19B4CC0A659kEE" TargetMode="External"/><Relationship Id="rId197" Type="http://schemas.openxmlformats.org/officeDocument/2006/relationships/hyperlink" Target="consultantplus://offline/ref=482CD4EFBCAE33F4A3356B157FA74274866EE9955F3C4F4F3950BDD883600C5657791DB19B4DC6A359kFE" TargetMode="External"/><Relationship Id="rId341" Type="http://schemas.openxmlformats.org/officeDocument/2006/relationships/hyperlink" Target="consultantplus://offline/ref=482CD4EFBCAE33F4A3356B157FA74274866EE9955F3C4F4F3950BDD883600C5657791DB19B4DC7A259k5E" TargetMode="External"/><Relationship Id="rId201" Type="http://schemas.openxmlformats.org/officeDocument/2006/relationships/hyperlink" Target="consultantplus://offline/ref=482CD4EFBCAE33F4A3356B157FA742748569E5985A314F4F3950BDD883600C5657791DB19B4DC0A059kBE" TargetMode="External"/><Relationship Id="rId222" Type="http://schemas.openxmlformats.org/officeDocument/2006/relationships/hyperlink" Target="consultantplus://offline/ref=482CD4EFBCAE33F4A3356B157FA74274856EE39758374F4F3950BDD883600C5657791DB19B4DC0A159kBE" TargetMode="External"/><Relationship Id="rId243" Type="http://schemas.openxmlformats.org/officeDocument/2006/relationships/hyperlink" Target="consultantplus://offline/ref=482CD4EFBCAE33F4A3356B157FA742748667E7905D364F4F3950BDD883600C5657791DB19B49C9AD59k8E" TargetMode="External"/><Relationship Id="rId264" Type="http://schemas.openxmlformats.org/officeDocument/2006/relationships/hyperlink" Target="consultantplus://offline/ref=482CD4EFBCAE33F4A3356B157FA74274856BE99757324F4F3950BDD883600C5657791DB19B4DC0A559k9E" TargetMode="External"/><Relationship Id="rId285" Type="http://schemas.openxmlformats.org/officeDocument/2006/relationships/hyperlink" Target="consultantplus://offline/ref=482CD4EFBCAE33F4A3356B157FA74274866EE9955F3C4F4F3950BDD883600C5657791DB19B4DC7A759kDE" TargetMode="External"/><Relationship Id="rId17" Type="http://schemas.openxmlformats.org/officeDocument/2006/relationships/hyperlink" Target="consultantplus://offline/ref=482CD4EFBCAE33F4A3356B157FA74274866FE1965C354F4F3950BDD883600C5657791DB19B4DC1A359kAE" TargetMode="External"/><Relationship Id="rId38" Type="http://schemas.openxmlformats.org/officeDocument/2006/relationships/hyperlink" Target="consultantplus://offline/ref=482CD4EFBCAE33F4A3356B157FA74274866FE1955E3D4F4F3950BDD883600C5657791DB19B4DC1A459kCE" TargetMode="External"/><Relationship Id="rId59" Type="http://schemas.openxmlformats.org/officeDocument/2006/relationships/hyperlink" Target="consultantplus://offline/ref=482CD4EFBCAE33F4A3356B157FA74274866EE9955F3C4F4F3950BDD883600C5657791DB19B4DC6A059k8E" TargetMode="External"/><Relationship Id="rId103" Type="http://schemas.openxmlformats.org/officeDocument/2006/relationships/hyperlink" Target="consultantplus://offline/ref=482CD4EFBCAE33F4A3356B157FA74274866EE9955F3C4F4F3950BDD883600C5657791DB19B4DC6A259kDE" TargetMode="External"/><Relationship Id="rId124" Type="http://schemas.openxmlformats.org/officeDocument/2006/relationships/hyperlink" Target="consultantplus://offline/ref=482CD4EFBCAE33F4A3356B157FA74274866DE29158344F4F3950BDD883600C5657791DB19B4DC2A659k4E" TargetMode="External"/><Relationship Id="rId310" Type="http://schemas.openxmlformats.org/officeDocument/2006/relationships/hyperlink" Target="consultantplus://offline/ref=482CD4EFBCAE33F4A3356B157FA74274866EE9955F3C4F4F3950BDD883600C5657791DB19B4DC7A159kDE" TargetMode="External"/><Relationship Id="rId70" Type="http://schemas.openxmlformats.org/officeDocument/2006/relationships/hyperlink" Target="consultantplus://offline/ref=482CD4EFBCAE33F4A3356B157FA742748568E0905B364F4F3950BDD883600C5657791DB19B4DC6A359kBE" TargetMode="External"/><Relationship Id="rId91" Type="http://schemas.openxmlformats.org/officeDocument/2006/relationships/hyperlink" Target="consultantplus://offline/ref=482CD4EFBCAE33F4A3356B157FA74274866EE9955F3C4F4F3950BDD883600C5657791DB19B4DC6A159k9E" TargetMode="External"/><Relationship Id="rId145" Type="http://schemas.openxmlformats.org/officeDocument/2006/relationships/hyperlink" Target="consultantplus://offline/ref=482CD4EFBCAE33F4A3356B157FA74274856AE9945E344F4F3950BDD883600C5657791DB19B4DC1A159kAE" TargetMode="External"/><Relationship Id="rId166" Type="http://schemas.openxmlformats.org/officeDocument/2006/relationships/hyperlink" Target="consultantplus://offline/ref=482CD4EFBCAE33F4A3356B157FA742748569E69057344F4F3950BDD883600C5657791DB19B4DC0AC59k4E" TargetMode="External"/><Relationship Id="rId187" Type="http://schemas.openxmlformats.org/officeDocument/2006/relationships/hyperlink" Target="consultantplus://offline/ref=482CD4EFBCAE33F4A3356B157FA742748567E39258324F4F3950BDD883600C5657791DB19B4DC1A459kEE" TargetMode="External"/><Relationship Id="rId331" Type="http://schemas.openxmlformats.org/officeDocument/2006/relationships/hyperlink" Target="consultantplus://offline/ref=482CD4EFBCAE33F4A3356B157FA742748567E39258324F4F3950BDD883600C5657791DB19B4DC1A559kCE" TargetMode="External"/><Relationship Id="rId352" Type="http://schemas.openxmlformats.org/officeDocument/2006/relationships/hyperlink" Target="consultantplus://offline/ref=482CD4EFBCAE33F4A3356B157FA742748566E492593E12453109B1DA846F5341503011B09B4CC75Ak5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82CD4EFBCAE33F4A3356B157FA74274856BE99757324F4F3950BDD883600C5657791DB19B4DC0A559kCE" TargetMode="External"/><Relationship Id="rId233" Type="http://schemas.openxmlformats.org/officeDocument/2006/relationships/hyperlink" Target="consultantplus://offline/ref=482CD4EFBCAE33F4A3356B157FA74274866DE1925D3C4F4F3950BDD883600C5657791DB19B4DC2A759kCE" TargetMode="External"/><Relationship Id="rId254" Type="http://schemas.openxmlformats.org/officeDocument/2006/relationships/hyperlink" Target="consultantplus://offline/ref=482CD4EFBCAE33F4A3356B157FA74274866EE79557344F4F3950BDD883600C5657791DB19B4DC0A459k4E" TargetMode="External"/><Relationship Id="rId28" Type="http://schemas.openxmlformats.org/officeDocument/2006/relationships/hyperlink" Target="consultantplus://offline/ref=482CD4EFBCAE33F4A3356B157FA742748567E39258324F4F3950BDD883600C5657791DB19B4DC1A459kDE" TargetMode="External"/><Relationship Id="rId49" Type="http://schemas.openxmlformats.org/officeDocument/2006/relationships/hyperlink" Target="consultantplus://offline/ref=482CD4EFBCAE33F4A3356B157FA74274856EE5955F344F4F3950BDD883600C5657791DB19B4DC0A459kBE" TargetMode="External"/><Relationship Id="rId114" Type="http://schemas.openxmlformats.org/officeDocument/2006/relationships/hyperlink" Target="consultantplus://offline/ref=482CD4EFBCAE33F4A3356B157FA74274866DE29158344F4F3950BDD883600C5657791DB19B4DC2A559k4E" TargetMode="External"/><Relationship Id="rId275" Type="http://schemas.openxmlformats.org/officeDocument/2006/relationships/hyperlink" Target="consultantplus://offline/ref=482CD4EFBCAE33F4A3356B157FA74274866EE9955F3C4F4F3950BDD883600C5657791DB19B4DC7A659kCE" TargetMode="External"/><Relationship Id="rId296" Type="http://schemas.openxmlformats.org/officeDocument/2006/relationships/hyperlink" Target="consultantplus://offline/ref=482CD4EFBCAE33F4A3356B157FA742748667E7905D364F4F3950BDD883600C5657791DB19B48C0A759kFE" TargetMode="External"/><Relationship Id="rId300" Type="http://schemas.openxmlformats.org/officeDocument/2006/relationships/hyperlink" Target="consultantplus://offline/ref=482CD4EFBCAE33F4A3356B157FA74274866EE9955F3C4F4F3950BDD883600C5657791DB19B4DC7A059kDE" TargetMode="External"/><Relationship Id="rId60" Type="http://schemas.openxmlformats.org/officeDocument/2006/relationships/hyperlink" Target="consultantplus://offline/ref=482CD4EFBCAE33F4A3356B157FA74274866DE1925D3C4F4F3950BDD883600C5657791DB19B4DC2A759kCE" TargetMode="External"/><Relationship Id="rId81" Type="http://schemas.openxmlformats.org/officeDocument/2006/relationships/hyperlink" Target="consultantplus://offline/ref=482CD4EFBCAE33F4A3356B157FA74274866FE1975C364F4F3950BDD883600C5657791DB19B4DC1A759kEE" TargetMode="External"/><Relationship Id="rId135" Type="http://schemas.openxmlformats.org/officeDocument/2006/relationships/hyperlink" Target="consultantplus://offline/ref=482CD4EFBCAE33F4A3356B157FA74274866EE9955F3C4F4F3950BDD883600C5657791DB19B4DC6A259kCE" TargetMode="External"/><Relationship Id="rId156" Type="http://schemas.openxmlformats.org/officeDocument/2006/relationships/hyperlink" Target="consultantplus://offline/ref=482CD4EFBCAE33F4A3356B157FA74274856AE9945E344F4F3950BDD883600C5657791DB19B4DC3A259kCE" TargetMode="External"/><Relationship Id="rId177" Type="http://schemas.openxmlformats.org/officeDocument/2006/relationships/hyperlink" Target="consultantplus://offline/ref=482CD4EFBCAE33F4A3356B157FA742748667E7905D364F4F3950BDD883600C5657791DB19B49C9AC59k9E" TargetMode="External"/><Relationship Id="rId198" Type="http://schemas.openxmlformats.org/officeDocument/2006/relationships/hyperlink" Target="consultantplus://offline/ref=482CD4EFBCAE33F4A3356B157FA742748566E79358314F4F3950BDD883600C5657791DB19B4DC5A359k4E" TargetMode="External"/><Relationship Id="rId321" Type="http://schemas.openxmlformats.org/officeDocument/2006/relationships/hyperlink" Target="consultantplus://offline/ref=482CD4EFBCAE33F4A3356B157FA74274866DE29158344F4F3950BDD883600C5657791DB19B4DC2A159k9E" TargetMode="External"/><Relationship Id="rId342" Type="http://schemas.openxmlformats.org/officeDocument/2006/relationships/hyperlink" Target="consultantplus://offline/ref=482CD4EFBCAE33F4A3356B157FA74274866EE9955F3C4F4F3950BDD883600C5657791DB19B4DC7A359kDE" TargetMode="External"/><Relationship Id="rId202" Type="http://schemas.openxmlformats.org/officeDocument/2006/relationships/hyperlink" Target="consultantplus://offline/ref=482CD4EFBCAE33F4A3356B157FA74274866EE9955F3C4F4F3950BDD883600C5657791DB19B4DC6A359kEE" TargetMode="External"/><Relationship Id="rId223" Type="http://schemas.openxmlformats.org/officeDocument/2006/relationships/hyperlink" Target="consultantplus://offline/ref=482CD4EFBCAE33F4A3356B157FA74274866DE29158344F4F3950BDD883600C5657791DB19B4DC2A059kCE" TargetMode="External"/><Relationship Id="rId244" Type="http://schemas.openxmlformats.org/officeDocument/2006/relationships/hyperlink" Target="consultantplus://offline/ref=482CD4EFBCAE33F4A3356B157FA74274866EE9955F3C4F4F3950BDD883600C5657791DB19B4DC6AC59kAE" TargetMode="External"/><Relationship Id="rId18" Type="http://schemas.openxmlformats.org/officeDocument/2006/relationships/hyperlink" Target="consultantplus://offline/ref=482CD4EFBCAE33F4A3356B157FA742748667E6945F314F4F3950BDD883600C5657791DB19B4DC3A259k9E" TargetMode="External"/><Relationship Id="rId39" Type="http://schemas.openxmlformats.org/officeDocument/2006/relationships/hyperlink" Target="consultantplus://offline/ref=482CD4EFBCAE33F4A3356B157FA742748667E49559344F4F3950BDD883600C5657791DB19B4DC4A459kFE" TargetMode="External"/><Relationship Id="rId265" Type="http://schemas.openxmlformats.org/officeDocument/2006/relationships/hyperlink" Target="consultantplus://offline/ref=482CD4EFBCAE33F4A3356B157FA74274866EE9955F3C4F4F3950BDD883600C5657791DB19B4DC7A559kEE" TargetMode="External"/><Relationship Id="rId286" Type="http://schemas.openxmlformats.org/officeDocument/2006/relationships/hyperlink" Target="consultantplus://offline/ref=482CD4EFBCAE33F4A3356B157FA74274866EE9955F3C4F4F3950BDD883600C5657791DB19B4DC7A759kFE" TargetMode="External"/><Relationship Id="rId50" Type="http://schemas.openxmlformats.org/officeDocument/2006/relationships/hyperlink" Target="consultantplus://offline/ref=482CD4EFBCAE33F4A3356B157FA74274866DE29158344F4F3950BDD883600C5657791DB19B4DC2A459k9E" TargetMode="External"/><Relationship Id="rId104" Type="http://schemas.openxmlformats.org/officeDocument/2006/relationships/hyperlink" Target="consultantplus://offline/ref=482CD4EFBCAE33F4A3356B157FA74274866EE9915F3C4F4F3950BDD883600C5657791DB19B4DC0A759k9E" TargetMode="External"/><Relationship Id="rId125" Type="http://schemas.openxmlformats.org/officeDocument/2006/relationships/hyperlink" Target="consultantplus://offline/ref=482CD4EFBCAE33F4A3356B157FA74274866DE29158344F4F3950BDD883600C5657791DB19B4DC2A759kDE" TargetMode="External"/><Relationship Id="rId146" Type="http://schemas.openxmlformats.org/officeDocument/2006/relationships/hyperlink" Target="consultantplus://offline/ref=482CD4EFBCAE33F4A3356B157FA742748667E69857344F4F3950BDD883600C5657791DB19B4DC4A459k9E" TargetMode="External"/><Relationship Id="rId167" Type="http://schemas.openxmlformats.org/officeDocument/2006/relationships/hyperlink" Target="consultantplus://offline/ref=482CD4EFBCAE33F4A3356B157FA742748569E5985A314F4F3950BDD883600C5657791DB19B4DC0A759k5E" TargetMode="External"/><Relationship Id="rId188" Type="http://schemas.openxmlformats.org/officeDocument/2006/relationships/hyperlink" Target="consultantplus://offline/ref=482CD4EFBCAE33F4A3356B157FA742748667E7905D364F4F3950BDD883600C5657791DB19B49C9AC59kBE" TargetMode="External"/><Relationship Id="rId311" Type="http://schemas.openxmlformats.org/officeDocument/2006/relationships/hyperlink" Target="consultantplus://offline/ref=482CD4EFBCAE33F4A3356B157FA74274866EE9955F3C4F4F3950BDD883600C5657791DB19B4DC7A159kCE" TargetMode="External"/><Relationship Id="rId332" Type="http://schemas.openxmlformats.org/officeDocument/2006/relationships/hyperlink" Target="consultantplus://offline/ref=482CD4EFBCAE33F4A3356B157FA74274856BE99757324F4F3950BDD883600C5657791DB19B4DC0A559k5E" TargetMode="External"/><Relationship Id="rId353" Type="http://schemas.openxmlformats.org/officeDocument/2006/relationships/hyperlink" Target="consultantplus://offline/ref=482CD4EFBCAE33F4A335750E6AA74274806FE7955563184D6805B35DkDE" TargetMode="External"/><Relationship Id="rId71" Type="http://schemas.openxmlformats.org/officeDocument/2006/relationships/hyperlink" Target="consultantplus://offline/ref=482CD4EFBCAE33F4A3356B157FA742748667E7905F344F4F3950BDD883600C5657791DB19B4DC0A159kBE" TargetMode="External"/><Relationship Id="rId92" Type="http://schemas.openxmlformats.org/officeDocument/2006/relationships/hyperlink" Target="consultantplus://offline/ref=482CD4EFBCAE33F4A3356B157FA74274866AE299583E12453109B1DA846F5341503011B09B4DC15Ak7E" TargetMode="External"/><Relationship Id="rId213" Type="http://schemas.openxmlformats.org/officeDocument/2006/relationships/hyperlink" Target="consultantplus://offline/ref=482CD4EFBCAE33F4A3356B157FA74274866DE1985C344F4F3950BDD883600C5657791DB19B4DC0A659k4E" TargetMode="External"/><Relationship Id="rId234" Type="http://schemas.openxmlformats.org/officeDocument/2006/relationships/hyperlink" Target="consultantplus://offline/ref=482CD4EFBCAE33F4A3356B157FA74274866EE9955F3C4F4F3950BDD883600C5657791DB19B4DC6A359kA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82CD4EFBCAE33F4A3356B157FA742748667E49559354F4F3950BDD883600C5657791DB19B4CC1A459k5E" TargetMode="External"/><Relationship Id="rId255" Type="http://schemas.openxmlformats.org/officeDocument/2006/relationships/hyperlink" Target="consultantplus://offline/ref=482CD4EFBCAE33F4A3356B157FA74274866EE9955F3C4F4F3950BDD883600C5657791DB19B4DC7A459kCE" TargetMode="External"/><Relationship Id="rId276" Type="http://schemas.openxmlformats.org/officeDocument/2006/relationships/hyperlink" Target="consultantplus://offline/ref=482CD4EFBCAE33F4A3356B157FA74274866FE1975C364F4F3950BDD883600C5657791DB19B4DC1A059kDE" TargetMode="External"/><Relationship Id="rId297" Type="http://schemas.openxmlformats.org/officeDocument/2006/relationships/hyperlink" Target="consultantplus://offline/ref=482CD4EFBCAE33F4A3356B157FA74274866EE9955F3C4F4F3950BDD883600C5657791DB19B4DC7A759k4E" TargetMode="External"/><Relationship Id="rId40" Type="http://schemas.openxmlformats.org/officeDocument/2006/relationships/hyperlink" Target="consultantplus://offline/ref=482CD4EFBCAE33F4A3356B157FA74274866FE998573C4F4F3950BDD883600C5657791DB19B4DC1A159kFE" TargetMode="External"/><Relationship Id="rId115" Type="http://schemas.openxmlformats.org/officeDocument/2006/relationships/hyperlink" Target="consultantplus://offline/ref=482CD4EFBCAE33F4A3356B157FA74274866DE29158344F4F3950BDD883600C5657791DB19B4DC2A659kDE" TargetMode="External"/><Relationship Id="rId136" Type="http://schemas.openxmlformats.org/officeDocument/2006/relationships/hyperlink" Target="consultantplus://offline/ref=482CD4EFBCAE33F4A3356B157FA742748667E7905D364F4F3950BDD883600C5657791DB19B49C9AC59kDE" TargetMode="External"/><Relationship Id="rId157" Type="http://schemas.openxmlformats.org/officeDocument/2006/relationships/hyperlink" Target="consultantplus://offline/ref=482CD4EFBCAE33F4A3356B157FA74274856CE0965A334F4F3950BDD883600C5657791DB19B4DC0A559kDE" TargetMode="External"/><Relationship Id="rId178" Type="http://schemas.openxmlformats.org/officeDocument/2006/relationships/hyperlink" Target="consultantplus://offline/ref=482CD4EFBCAE33F4A3356B157FA742748667E7905D364F4F3950BDD883600C5657791DB19B49C9AC59k8E" TargetMode="External"/><Relationship Id="rId301" Type="http://schemas.openxmlformats.org/officeDocument/2006/relationships/hyperlink" Target="consultantplus://offline/ref=482CD4EFBCAE33F4A3356B157FA742748667E7905D364F4F3950BDD883600C5657791DB19B48C0A759kEE" TargetMode="External"/><Relationship Id="rId322" Type="http://schemas.openxmlformats.org/officeDocument/2006/relationships/hyperlink" Target="consultantplus://offline/ref=482CD4EFBCAE33F4A3356B157FA74274866FE9965B3D4F4F3950BDD883600C5657791DB19B4DC3AD59k5E" TargetMode="External"/><Relationship Id="rId343" Type="http://schemas.openxmlformats.org/officeDocument/2006/relationships/hyperlink" Target="consultantplus://offline/ref=482CD4EFBCAE33F4A3356B157FA74274866EE9955F3C4F4F3950BDD883600C5657791DB19B4DC7A359kCE" TargetMode="External"/><Relationship Id="rId61" Type="http://schemas.openxmlformats.org/officeDocument/2006/relationships/hyperlink" Target="consultantplus://offline/ref=482CD4EFBCAE33F4A3356B157FA74274866DE29158344F4F3950BDD883600C5657791DB19B4DC2A459k5E" TargetMode="External"/><Relationship Id="rId82" Type="http://schemas.openxmlformats.org/officeDocument/2006/relationships/hyperlink" Target="consultantplus://offline/ref=482CD4EFBCAE33F4A3356B157FA742748667E69857354F4F3950BDD883600C5657791DB49854kDE" TargetMode="External"/><Relationship Id="rId199" Type="http://schemas.openxmlformats.org/officeDocument/2006/relationships/hyperlink" Target="consultantplus://offline/ref=482CD4EFBCAE33F4A3356B157FA742748568E4985B364F4F3950BDD883600C5657791DB19B4DC6A559k5E" TargetMode="External"/><Relationship Id="rId203" Type="http://schemas.openxmlformats.org/officeDocument/2006/relationships/hyperlink" Target="consultantplus://offline/ref=482CD4EFBCAE33F4A3356B157FA742748667E49559354F4F3950BDD883600C5657791DB19B4CC1A559kFE" TargetMode="External"/><Relationship Id="rId19" Type="http://schemas.openxmlformats.org/officeDocument/2006/relationships/hyperlink" Target="consultantplus://offline/ref=482CD4EFBCAE33F4A3356B157FA742748566E69259324F4F3950BDD883600C5657791DB19B4DC2AC59kBE" TargetMode="External"/><Relationship Id="rId224" Type="http://schemas.openxmlformats.org/officeDocument/2006/relationships/hyperlink" Target="consultantplus://offline/ref=482CD4EFBCAE33F4A3356B157FA74274856EE39758374F4F3950BDD883600C5657791DB19B4DC0A159kAE" TargetMode="External"/><Relationship Id="rId245" Type="http://schemas.openxmlformats.org/officeDocument/2006/relationships/hyperlink" Target="consultantplus://offline/ref=482CD4EFBCAE33F4A3356B157FA742748569E4945F344F4F3950BDD883600C5657791DB19B4DC0A559k8E" TargetMode="External"/><Relationship Id="rId266" Type="http://schemas.openxmlformats.org/officeDocument/2006/relationships/hyperlink" Target="consultantplus://offline/ref=482CD4EFBCAE33F4A3356B157FA742748567E39258324F4F3950BDD883600C5657791DB19B4DC1A459k5E" TargetMode="External"/><Relationship Id="rId287" Type="http://schemas.openxmlformats.org/officeDocument/2006/relationships/hyperlink" Target="consultantplus://offline/ref=482CD4EFBCAE33F4A3356B157FA742748667E7905D364F4F3950BDD883600C5657791DB19B48C0A559k5E" TargetMode="External"/><Relationship Id="rId30" Type="http://schemas.openxmlformats.org/officeDocument/2006/relationships/hyperlink" Target="consultantplus://offline/ref=482CD4EFBCAE33F4A3356B157FA74274856BE99757324F4F3950BDD883600C5657791DB19B4DC0A459k5E" TargetMode="External"/><Relationship Id="rId105" Type="http://schemas.openxmlformats.org/officeDocument/2006/relationships/hyperlink" Target="consultantplus://offline/ref=482CD4EFBCAE33F4A3356B157FA74274856AE9945E344F4F3950BDD883600C5657791DB19B4DC2A259kDE" TargetMode="External"/><Relationship Id="rId126" Type="http://schemas.openxmlformats.org/officeDocument/2006/relationships/hyperlink" Target="consultantplus://offline/ref=482CD4EFBCAE33F4A3356B157FA74274866DE29158344F4F3950BDD883600C5657791DB19B4DC2A759kFE" TargetMode="External"/><Relationship Id="rId147" Type="http://schemas.openxmlformats.org/officeDocument/2006/relationships/hyperlink" Target="consultantplus://offline/ref=482CD4EFBCAE33F4A3356B157FA742748667E7905D364F4F3950BDD883600C5657791DB19B49C9AC59kCE" TargetMode="External"/><Relationship Id="rId168" Type="http://schemas.openxmlformats.org/officeDocument/2006/relationships/hyperlink" Target="consultantplus://offline/ref=482CD4EFBCAE33F4A335750E6AA74274866FE99258354F4F3950BDD883600C5657791DB19B4DC2A759k9E" TargetMode="External"/><Relationship Id="rId312" Type="http://schemas.openxmlformats.org/officeDocument/2006/relationships/hyperlink" Target="consultantplus://offline/ref=482CD4EFBCAE33F4A3356B157FA74274866DE29158344F4F3950BDD883600C5657791DB19B4DC2A059k5E" TargetMode="External"/><Relationship Id="rId333" Type="http://schemas.openxmlformats.org/officeDocument/2006/relationships/hyperlink" Target="consultantplus://offline/ref=482CD4EFBCAE33F4A3356B157FA742748667E7905D364F4F3950BDD883600C5657791DB19B48C0A059k9E" TargetMode="External"/><Relationship Id="rId354" Type="http://schemas.openxmlformats.org/officeDocument/2006/relationships/fontTable" Target="fontTable.xml"/><Relationship Id="rId51" Type="http://schemas.openxmlformats.org/officeDocument/2006/relationships/hyperlink" Target="consultantplus://offline/ref=482CD4EFBCAE33F4A3356B157FA74274866EE9955F3C4F4F3950BDD883600C5657791DB19B4DC6A059kCE" TargetMode="External"/><Relationship Id="rId72" Type="http://schemas.openxmlformats.org/officeDocument/2006/relationships/hyperlink" Target="consultantplus://offline/ref=482CD4EFBCAE33F4A3356B157FA742748566E69259324F4F3950BDD883600C5657791DB19B4DC2AC59kAE" TargetMode="External"/><Relationship Id="rId93" Type="http://schemas.openxmlformats.org/officeDocument/2006/relationships/hyperlink" Target="consultantplus://offline/ref=482CD4EFBCAE33F4A3356B157FA74274856AE9945E344F4F3950BDD88356k0E" TargetMode="External"/><Relationship Id="rId189" Type="http://schemas.openxmlformats.org/officeDocument/2006/relationships/hyperlink" Target="consultantplus://offline/ref=482CD4EFBCAE33F4A3356B157FA74274866EE9955F3C4F4F3950BDD883600C5657791DB19B4DC6A259k5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82CD4EFBCAE33F4A3356B157FA74274856BE99757324F4F3950BDD883600C5657791DB19B4DC0A559kFE" TargetMode="External"/><Relationship Id="rId235" Type="http://schemas.openxmlformats.org/officeDocument/2006/relationships/hyperlink" Target="consultantplus://offline/ref=482CD4EFBCAE33F4A3356B157FA74274866FE1955F344F4F3950BDD883600C5657791DB19B4DC1AC59kBE" TargetMode="External"/><Relationship Id="rId256" Type="http://schemas.openxmlformats.org/officeDocument/2006/relationships/hyperlink" Target="consultantplus://offline/ref=482CD4EFBCAE33F4A3356B157FA742748667E7905D364F4F3950BDD883600C5657791DB19B48C0A459kDE" TargetMode="External"/><Relationship Id="rId277" Type="http://schemas.openxmlformats.org/officeDocument/2006/relationships/hyperlink" Target="consultantplus://offline/ref=482CD4EFBCAE33F4A3356B157FA74274866FE1975C364F4F3950BDD883600C5657791DB19B4DC1A059kFE" TargetMode="External"/><Relationship Id="rId298" Type="http://schemas.openxmlformats.org/officeDocument/2006/relationships/hyperlink" Target="consultantplus://offline/ref=482CD4EFBCAE33F4A3356B157FA74274866EE9955F3C4F4F3950BDD883600C5657791DB19B4DC7A059kDE" TargetMode="External"/><Relationship Id="rId116" Type="http://schemas.openxmlformats.org/officeDocument/2006/relationships/hyperlink" Target="consultantplus://offline/ref=482CD4EFBCAE33F4A3356B157FA74274856AE9945E344F4F3950BDD883600C5657791DB19B4DC5A459kAE" TargetMode="External"/><Relationship Id="rId137" Type="http://schemas.openxmlformats.org/officeDocument/2006/relationships/hyperlink" Target="consultantplus://offline/ref=482CD4EFBCAE33F4A3356B157FA74274866FE1965C354F4F3950BDD883600C5657791DB19B4DC1AC59kFE" TargetMode="External"/><Relationship Id="rId158" Type="http://schemas.openxmlformats.org/officeDocument/2006/relationships/hyperlink" Target="consultantplus://offline/ref=482CD4EFBCAE33F4A3356B157FA74274856CE0965A334F4F3950BDD883600C5657791DB19B4DC0A559kFE" TargetMode="External"/><Relationship Id="rId302" Type="http://schemas.openxmlformats.org/officeDocument/2006/relationships/hyperlink" Target="consultantplus://offline/ref=482CD4EFBCAE33F4A3356B157FA74274866EE9955F3C4F4F3950BDD883600C5657791DB19B4DC7A059kCE" TargetMode="External"/><Relationship Id="rId323" Type="http://schemas.openxmlformats.org/officeDocument/2006/relationships/hyperlink" Target="consultantplus://offline/ref=482CD4EFBCAE33F4A3356B157FA742748667E7905D364F4F3950BDD883600C5657791DB19B48C0A059kCE" TargetMode="External"/><Relationship Id="rId344" Type="http://schemas.openxmlformats.org/officeDocument/2006/relationships/hyperlink" Target="consultantplus://offline/ref=482CD4EFBCAE33F4A3356B157FA74274866EE5945A324F4F3950BDD883600C5657791DB19B4DC1A359k4E" TargetMode="External"/><Relationship Id="rId20" Type="http://schemas.openxmlformats.org/officeDocument/2006/relationships/hyperlink" Target="consultantplus://offline/ref=482CD4EFBCAE33F4A3356B157FA74274866FE19756364F4F3950BDD883600C5657791DB19B4DC0A059kFE" TargetMode="External"/><Relationship Id="rId41" Type="http://schemas.openxmlformats.org/officeDocument/2006/relationships/hyperlink" Target="consultantplus://offline/ref=482CD4EFBCAE33F4A3356B157FA74274866EE9915F3C4F4F3950BDD883600C5657791DB19B4DC0A759kEE" TargetMode="External"/><Relationship Id="rId62" Type="http://schemas.openxmlformats.org/officeDocument/2006/relationships/hyperlink" Target="consultantplus://offline/ref=482CD4EFBCAE33F4A3356B157FA74274866EE9955F3C4F4F3950BDD883600C5657791DB19B4DC6A059kBE" TargetMode="External"/><Relationship Id="rId83" Type="http://schemas.openxmlformats.org/officeDocument/2006/relationships/hyperlink" Target="consultantplus://offline/ref=482CD4EFBCAE33F4A3356B157FA742748568E0905B364F4F3950BDD883600C5657791DB19B4DC6A359k4E" TargetMode="External"/><Relationship Id="rId179" Type="http://schemas.openxmlformats.org/officeDocument/2006/relationships/hyperlink" Target="consultantplus://offline/ref=482CD4EFBCAE33F4A335750E6AA74274866FE99258354F4F3950BDD883600C5657791D5Bk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23200</Words>
  <Characters>132245</Characters>
  <Application>Microsoft Office Word</Application>
  <DocSecurity>0</DocSecurity>
  <Lines>1102</Lines>
  <Paragraphs>310</Paragraphs>
  <ScaleCrop>false</ScaleCrop>
  <Company/>
  <LinksUpToDate>false</LinksUpToDate>
  <CharactersWithSpaces>155135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Менщикова Анна Дмитриевна</dc:creator>
  <cp:keywords/>
  <dc:description/>
  <cp:lastModifiedBy>Менщикова Анна Дмитриевна</cp:lastModifiedBy>
  <cp:revision>1</cp:revision>
  <dcterms:created xsi:type="dcterms:W3CDTF">2018-02-12T04:36:00Z</dcterms:created>
  <dcterms:modified xsi:type="dcterms:W3CDTF">2018-02-12T04:38:00Z</dcterms:modified>
</cp:coreProperties>
</file>