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D1" w:rsidRDefault="002A23D1">
      <w:pPr>
        <w:widowControl w:val="0"/>
        <w:autoSpaceDE w:val="0"/>
        <w:autoSpaceDN w:val="0"/>
        <w:adjustRightInd w:val="0"/>
        <w:spacing w:after="0" w:line="240" w:lineRule="auto"/>
        <w:jc w:val="both"/>
        <w:outlineLvl w:val="0"/>
        <w:rPr>
          <w:rFonts w:ascii="Calibri" w:hAnsi="Calibri" w:cs="Calibri"/>
        </w:rPr>
      </w:pP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31 декабря 2004 года N 97-оз</w:t>
      </w:r>
      <w:r>
        <w:rPr>
          <w:rFonts w:ascii="Calibri" w:hAnsi="Calibri" w:cs="Calibri"/>
        </w:rPr>
        <w:br/>
      </w:r>
    </w:p>
    <w:p w:rsidR="002A23D1" w:rsidRDefault="002A23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A23D1" w:rsidRDefault="002A23D1">
      <w:pPr>
        <w:widowControl w:val="0"/>
        <w:autoSpaceDE w:val="0"/>
        <w:autoSpaceDN w:val="0"/>
        <w:adjustRightInd w:val="0"/>
        <w:spacing w:after="0" w:line="240" w:lineRule="auto"/>
        <w:jc w:val="center"/>
        <w:rPr>
          <w:rFonts w:ascii="Calibri" w:hAnsi="Calibri" w:cs="Calibri"/>
          <w:b/>
          <w:bCs/>
        </w:rPr>
      </w:pP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2A23D1" w:rsidRDefault="002A23D1">
      <w:pPr>
        <w:widowControl w:val="0"/>
        <w:autoSpaceDE w:val="0"/>
        <w:autoSpaceDN w:val="0"/>
        <w:adjustRightInd w:val="0"/>
        <w:spacing w:after="0" w:line="240" w:lineRule="auto"/>
        <w:jc w:val="center"/>
        <w:rPr>
          <w:rFonts w:ascii="Calibri" w:hAnsi="Calibri" w:cs="Calibri"/>
          <w:b/>
          <w:bCs/>
        </w:rPr>
      </w:pP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w:t>
      </w: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2A23D1" w:rsidRDefault="002A23D1">
      <w:pPr>
        <w:widowControl w:val="0"/>
        <w:autoSpaceDE w:val="0"/>
        <w:autoSpaceDN w:val="0"/>
        <w:adjustRightInd w:val="0"/>
        <w:spacing w:after="0" w:line="240" w:lineRule="auto"/>
        <w:jc w:val="center"/>
        <w:rPr>
          <w:rFonts w:ascii="Calibri" w:hAnsi="Calibri" w:cs="Calibri"/>
        </w:rPr>
      </w:pP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Принят Думой Ханты-Мансийского</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автономного округа - Югры 25 декабря 2004 года</w:t>
      </w:r>
    </w:p>
    <w:p w:rsidR="002A23D1" w:rsidRDefault="002A23D1">
      <w:pPr>
        <w:widowControl w:val="0"/>
        <w:autoSpaceDE w:val="0"/>
        <w:autoSpaceDN w:val="0"/>
        <w:adjustRightInd w:val="0"/>
        <w:spacing w:after="0" w:line="240" w:lineRule="auto"/>
        <w:jc w:val="center"/>
        <w:rPr>
          <w:rFonts w:ascii="Calibri" w:hAnsi="Calibri" w:cs="Calibri"/>
        </w:rPr>
      </w:pP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ХМАО - Югры</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06.05.2005 </w:t>
      </w:r>
      <w:hyperlink r:id="rId5" w:history="1">
        <w:r>
          <w:rPr>
            <w:rFonts w:ascii="Calibri" w:hAnsi="Calibri" w:cs="Calibri"/>
            <w:color w:val="0000FF"/>
          </w:rPr>
          <w:t>N 38-оз</w:t>
        </w:r>
      </w:hyperlink>
      <w:r>
        <w:rPr>
          <w:rFonts w:ascii="Calibri" w:hAnsi="Calibri" w:cs="Calibri"/>
        </w:rPr>
        <w:t xml:space="preserve">, от 11.01.2006 </w:t>
      </w:r>
      <w:hyperlink r:id="rId6" w:history="1">
        <w:r>
          <w:rPr>
            <w:rFonts w:ascii="Calibri" w:hAnsi="Calibri" w:cs="Calibri"/>
            <w:color w:val="0000FF"/>
          </w:rPr>
          <w:t>N 5-оз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25.04.2006 </w:t>
      </w:r>
      <w:hyperlink r:id="rId7" w:history="1">
        <w:r>
          <w:rPr>
            <w:rFonts w:ascii="Calibri" w:hAnsi="Calibri" w:cs="Calibri"/>
            <w:color w:val="0000FF"/>
          </w:rPr>
          <w:t>N 45-оз</w:t>
        </w:r>
      </w:hyperlink>
      <w:r>
        <w:rPr>
          <w:rFonts w:ascii="Calibri" w:hAnsi="Calibri" w:cs="Calibri"/>
        </w:rPr>
        <w:t xml:space="preserve">, от 30.11.2006 </w:t>
      </w:r>
      <w:hyperlink r:id="rId8" w:history="1">
        <w:r>
          <w:rPr>
            <w:rFonts w:ascii="Calibri" w:hAnsi="Calibri" w:cs="Calibri"/>
            <w:color w:val="0000FF"/>
          </w:rPr>
          <w:t>N 125-оз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16.12.2006 </w:t>
      </w:r>
      <w:hyperlink r:id="rId9" w:history="1">
        <w:r>
          <w:rPr>
            <w:rFonts w:ascii="Calibri" w:hAnsi="Calibri" w:cs="Calibri"/>
            <w:color w:val="0000FF"/>
          </w:rPr>
          <w:t>N 129-оз</w:t>
        </w:r>
      </w:hyperlink>
      <w:r>
        <w:rPr>
          <w:rFonts w:ascii="Calibri" w:hAnsi="Calibri" w:cs="Calibri"/>
        </w:rPr>
        <w:t xml:space="preserve">, от 21.05.2007 </w:t>
      </w:r>
      <w:hyperlink r:id="rId10" w:history="1">
        <w:r>
          <w:rPr>
            <w:rFonts w:ascii="Calibri" w:hAnsi="Calibri" w:cs="Calibri"/>
            <w:color w:val="0000FF"/>
          </w:rPr>
          <w:t>N 48-оз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28.02.2008 </w:t>
      </w:r>
      <w:hyperlink r:id="rId11" w:history="1">
        <w:r>
          <w:rPr>
            <w:rFonts w:ascii="Calibri" w:hAnsi="Calibri" w:cs="Calibri"/>
            <w:color w:val="0000FF"/>
          </w:rPr>
          <w:t>N 14-оз</w:t>
        </w:r>
      </w:hyperlink>
      <w:r>
        <w:rPr>
          <w:rFonts w:ascii="Calibri" w:hAnsi="Calibri" w:cs="Calibri"/>
        </w:rPr>
        <w:t xml:space="preserve">, от 30.10.2008 </w:t>
      </w:r>
      <w:hyperlink r:id="rId12" w:history="1">
        <w:r>
          <w:rPr>
            <w:rFonts w:ascii="Calibri" w:hAnsi="Calibri" w:cs="Calibri"/>
            <w:color w:val="0000FF"/>
          </w:rPr>
          <w:t>N 115-оз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3" w:history="1">
        <w:r>
          <w:rPr>
            <w:rFonts w:ascii="Calibri" w:hAnsi="Calibri" w:cs="Calibri"/>
            <w:color w:val="0000FF"/>
          </w:rPr>
          <w:t>N 173-оз</w:t>
        </w:r>
      </w:hyperlink>
      <w:r>
        <w:rPr>
          <w:rFonts w:ascii="Calibri" w:hAnsi="Calibri" w:cs="Calibri"/>
        </w:rPr>
        <w:t xml:space="preserve">, от 30.03.2009 </w:t>
      </w:r>
      <w:hyperlink r:id="rId14" w:history="1">
        <w:r>
          <w:rPr>
            <w:rFonts w:ascii="Calibri" w:hAnsi="Calibri" w:cs="Calibri"/>
            <w:color w:val="0000FF"/>
          </w:rPr>
          <w:t>N 19-оз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09.06.2009 </w:t>
      </w:r>
      <w:hyperlink r:id="rId15" w:history="1">
        <w:r>
          <w:rPr>
            <w:rFonts w:ascii="Calibri" w:hAnsi="Calibri" w:cs="Calibri"/>
            <w:color w:val="0000FF"/>
          </w:rPr>
          <w:t>N 84-оз</w:t>
        </w:r>
      </w:hyperlink>
      <w:r>
        <w:rPr>
          <w:rFonts w:ascii="Calibri" w:hAnsi="Calibri" w:cs="Calibri"/>
        </w:rPr>
        <w:t xml:space="preserve">, от 15.02.2010 </w:t>
      </w:r>
      <w:hyperlink r:id="rId16" w:history="1">
        <w:r>
          <w:rPr>
            <w:rFonts w:ascii="Calibri" w:hAnsi="Calibri" w:cs="Calibri"/>
            <w:color w:val="0000FF"/>
          </w:rPr>
          <w:t>N 47-оз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01.03.2010 </w:t>
      </w:r>
      <w:hyperlink r:id="rId17" w:history="1">
        <w:r>
          <w:rPr>
            <w:rFonts w:ascii="Calibri" w:hAnsi="Calibri" w:cs="Calibri"/>
            <w:color w:val="0000FF"/>
          </w:rPr>
          <w:t>N 55-оз</w:t>
        </w:r>
      </w:hyperlink>
      <w:r>
        <w:rPr>
          <w:rFonts w:ascii="Calibri" w:hAnsi="Calibri" w:cs="Calibri"/>
        </w:rPr>
        <w:t xml:space="preserve">, от 04.03.2010 </w:t>
      </w:r>
      <w:hyperlink r:id="rId18" w:history="1">
        <w:r>
          <w:rPr>
            <w:rFonts w:ascii="Calibri" w:hAnsi="Calibri" w:cs="Calibri"/>
            <w:color w:val="0000FF"/>
          </w:rPr>
          <w:t>N 58-оз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16.12.2010 </w:t>
      </w:r>
      <w:hyperlink r:id="rId19" w:history="1">
        <w:r>
          <w:rPr>
            <w:rFonts w:ascii="Calibri" w:hAnsi="Calibri" w:cs="Calibri"/>
            <w:color w:val="0000FF"/>
          </w:rPr>
          <w:t>N 226-оз</w:t>
        </w:r>
      </w:hyperlink>
      <w:r>
        <w:rPr>
          <w:rFonts w:ascii="Calibri" w:hAnsi="Calibri" w:cs="Calibri"/>
        </w:rPr>
        <w:t xml:space="preserve">, от 22.02.2011 </w:t>
      </w:r>
      <w:hyperlink r:id="rId20" w:history="1">
        <w:r>
          <w:rPr>
            <w:rFonts w:ascii="Calibri" w:hAnsi="Calibri" w:cs="Calibri"/>
            <w:color w:val="0000FF"/>
          </w:rPr>
          <w:t>N 10-оз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07.07.2011 </w:t>
      </w:r>
      <w:hyperlink r:id="rId21" w:history="1">
        <w:r>
          <w:rPr>
            <w:rFonts w:ascii="Calibri" w:hAnsi="Calibri" w:cs="Calibri"/>
            <w:color w:val="0000FF"/>
          </w:rPr>
          <w:t>N 71-оз</w:t>
        </w:r>
      </w:hyperlink>
      <w:r>
        <w:rPr>
          <w:rFonts w:ascii="Calibri" w:hAnsi="Calibri" w:cs="Calibri"/>
        </w:rPr>
        <w:t xml:space="preserve">, от 30.09.2011 </w:t>
      </w:r>
      <w:hyperlink r:id="rId22" w:history="1">
        <w:r>
          <w:rPr>
            <w:rFonts w:ascii="Calibri" w:hAnsi="Calibri" w:cs="Calibri"/>
            <w:color w:val="0000FF"/>
          </w:rPr>
          <w:t>N 82-оз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18.02.2012 </w:t>
      </w:r>
      <w:hyperlink r:id="rId23" w:history="1">
        <w:r>
          <w:rPr>
            <w:rFonts w:ascii="Calibri" w:hAnsi="Calibri" w:cs="Calibri"/>
            <w:color w:val="0000FF"/>
          </w:rPr>
          <w:t>N 6-оз</w:t>
        </w:r>
      </w:hyperlink>
      <w:r>
        <w:rPr>
          <w:rFonts w:ascii="Calibri" w:hAnsi="Calibri" w:cs="Calibri"/>
        </w:rPr>
        <w:t xml:space="preserve">, от 10.04.2012 </w:t>
      </w:r>
      <w:hyperlink r:id="rId24" w:history="1">
        <w:r>
          <w:rPr>
            <w:rFonts w:ascii="Calibri" w:hAnsi="Calibri" w:cs="Calibri"/>
            <w:color w:val="0000FF"/>
          </w:rPr>
          <w:t>N 37-оз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25.05.2012 </w:t>
      </w:r>
      <w:hyperlink r:id="rId25" w:history="1">
        <w:r>
          <w:rPr>
            <w:rFonts w:ascii="Calibri" w:hAnsi="Calibri" w:cs="Calibri"/>
            <w:color w:val="0000FF"/>
          </w:rPr>
          <w:t>N 62-оз</w:t>
        </w:r>
      </w:hyperlink>
      <w:r>
        <w:rPr>
          <w:rFonts w:ascii="Calibri" w:hAnsi="Calibri" w:cs="Calibri"/>
        </w:rPr>
        <w:t xml:space="preserve">, от 28.09.2012 </w:t>
      </w:r>
      <w:hyperlink r:id="rId26" w:history="1">
        <w:r>
          <w:rPr>
            <w:rFonts w:ascii="Calibri" w:hAnsi="Calibri" w:cs="Calibri"/>
            <w:color w:val="0000FF"/>
          </w:rPr>
          <w:t>N 100-оз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08.12.2012 </w:t>
      </w:r>
      <w:hyperlink r:id="rId27" w:history="1">
        <w:r>
          <w:rPr>
            <w:rFonts w:ascii="Calibri" w:hAnsi="Calibri" w:cs="Calibri"/>
            <w:color w:val="0000FF"/>
          </w:rPr>
          <w:t>N 140-оз</w:t>
        </w:r>
      </w:hyperlink>
      <w:r>
        <w:rPr>
          <w:rFonts w:ascii="Calibri" w:hAnsi="Calibri" w:cs="Calibri"/>
        </w:rPr>
        <w:t xml:space="preserve">, от 23.02.2013 </w:t>
      </w:r>
      <w:hyperlink r:id="rId28" w:history="1">
        <w:r>
          <w:rPr>
            <w:rFonts w:ascii="Calibri" w:hAnsi="Calibri" w:cs="Calibri"/>
            <w:color w:val="0000FF"/>
          </w:rPr>
          <w:t>N 2-оз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23.02.2013 </w:t>
      </w:r>
      <w:hyperlink r:id="rId29" w:history="1">
        <w:r>
          <w:rPr>
            <w:rFonts w:ascii="Calibri" w:hAnsi="Calibri" w:cs="Calibri"/>
            <w:color w:val="0000FF"/>
          </w:rPr>
          <w:t>N 12-оз</w:t>
        </w:r>
      </w:hyperlink>
      <w:r>
        <w:rPr>
          <w:rFonts w:ascii="Calibri" w:hAnsi="Calibri" w:cs="Calibri"/>
        </w:rPr>
        <w:t xml:space="preserve">, от 25.03.2013 </w:t>
      </w:r>
      <w:hyperlink r:id="rId30" w:history="1">
        <w:r>
          <w:rPr>
            <w:rFonts w:ascii="Calibri" w:hAnsi="Calibri" w:cs="Calibri"/>
            <w:color w:val="0000FF"/>
          </w:rPr>
          <w:t>N 21-оз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30.05.2013 </w:t>
      </w:r>
      <w:hyperlink r:id="rId31" w:history="1">
        <w:r>
          <w:rPr>
            <w:rFonts w:ascii="Calibri" w:hAnsi="Calibri" w:cs="Calibri"/>
            <w:color w:val="0000FF"/>
          </w:rPr>
          <w:t>N 51-оз</w:t>
        </w:r>
      </w:hyperlink>
      <w:r>
        <w:rPr>
          <w:rFonts w:ascii="Calibri" w:hAnsi="Calibri" w:cs="Calibri"/>
        </w:rPr>
        <w:t xml:space="preserve">, от 30.05.2013 </w:t>
      </w:r>
      <w:hyperlink r:id="rId32" w:history="1">
        <w:r>
          <w:rPr>
            <w:rFonts w:ascii="Calibri" w:hAnsi="Calibri" w:cs="Calibri"/>
            <w:color w:val="0000FF"/>
          </w:rPr>
          <w:t>N 52-оз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33" w:history="1">
        <w:r>
          <w:rPr>
            <w:rFonts w:ascii="Calibri" w:hAnsi="Calibri" w:cs="Calibri"/>
            <w:color w:val="0000FF"/>
          </w:rPr>
          <w:t>N 83-оз</w:t>
        </w:r>
      </w:hyperlink>
      <w:r>
        <w:rPr>
          <w:rFonts w:ascii="Calibri" w:hAnsi="Calibri" w:cs="Calibri"/>
        </w:rPr>
        <w:t xml:space="preserve">, от 30.09.2013 </w:t>
      </w:r>
      <w:hyperlink r:id="rId34" w:history="1">
        <w:r>
          <w:rPr>
            <w:rFonts w:ascii="Calibri" w:hAnsi="Calibri" w:cs="Calibri"/>
            <w:color w:val="0000FF"/>
          </w:rPr>
          <w:t>N 86-оз</w:t>
        </w:r>
      </w:hyperlink>
      <w:r>
        <w:rPr>
          <w:rFonts w:ascii="Calibri" w:hAnsi="Calibri" w:cs="Calibri"/>
        </w:rPr>
        <w:t>,</w:t>
      </w:r>
    </w:p>
    <w:p w:rsidR="002A23D1" w:rsidRDefault="002A23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24.10.2013 </w:t>
      </w:r>
      <w:hyperlink r:id="rId35" w:history="1">
        <w:r>
          <w:rPr>
            <w:rFonts w:ascii="Calibri" w:hAnsi="Calibri" w:cs="Calibri"/>
            <w:color w:val="0000FF"/>
          </w:rPr>
          <w:t>N 102-оз</w:t>
        </w:r>
      </w:hyperlink>
      <w:r>
        <w:rPr>
          <w:rFonts w:ascii="Calibri" w:hAnsi="Calibri" w:cs="Calibri"/>
        </w:rPr>
        <w:t>)</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учитывая принципы соблюдения единства системы государственной службы Российской Федерации,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регулирует вопросы правового, организационного и финансово-экономического обеспечения государственной гражданской службы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jc w:val="center"/>
        <w:outlineLvl w:val="0"/>
        <w:rPr>
          <w:rFonts w:ascii="Calibri" w:hAnsi="Calibri" w:cs="Calibri"/>
          <w:b/>
          <w:bCs/>
        </w:rPr>
      </w:pPr>
      <w:bookmarkStart w:id="0" w:name="Par35"/>
      <w:bookmarkEnd w:id="0"/>
      <w:r>
        <w:rPr>
          <w:rFonts w:ascii="Calibri" w:hAnsi="Calibri" w:cs="Calibri"/>
          <w:b/>
          <w:bCs/>
        </w:rPr>
        <w:t>Глава I. ОБЩИЕ ПОЛОЖЕНИЯ</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1" w:name="Par37"/>
      <w:bookmarkEnd w:id="1"/>
      <w:r>
        <w:rPr>
          <w:rFonts w:ascii="Calibri" w:hAnsi="Calibri" w:cs="Calibri"/>
        </w:rPr>
        <w:t>Статья 1. Основные понятия, применяемые в настоящем Законе</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используются следующие основные понятия:</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должность автономного округа - должность, устанавливаемая </w:t>
      </w:r>
      <w:hyperlink r:id="rId36" w:history="1">
        <w:r>
          <w:rPr>
            <w:rFonts w:ascii="Calibri" w:hAnsi="Calibri" w:cs="Calibri"/>
            <w:color w:val="0000FF"/>
          </w:rPr>
          <w:t>Уставом</w:t>
        </w:r>
      </w:hyperlink>
      <w:r>
        <w:rPr>
          <w:rFonts w:ascii="Calibri" w:hAnsi="Calibri" w:cs="Calibri"/>
        </w:rPr>
        <w:t xml:space="preserve"> (Основным законом) Ханты-Мансийского автономного округа - Югры, законами автономного округа для обеспечения исполнения полномочий органов государственной власти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государственной власти автономного округа - законодательный (представительный) орган государственной власти автономного округа, исполнительный орган </w:t>
      </w:r>
      <w:r>
        <w:rPr>
          <w:rFonts w:ascii="Calibri" w:hAnsi="Calibri" w:cs="Calibri"/>
        </w:rPr>
        <w:lastRenderedPageBreak/>
        <w:t xml:space="preserve">государственной власти автономного округа, государственный орган автономного округа, образованный в соответствии с </w:t>
      </w:r>
      <w:hyperlink r:id="rId38" w:history="1">
        <w:r>
          <w:rPr>
            <w:rFonts w:ascii="Calibri" w:hAnsi="Calibri" w:cs="Calibri"/>
            <w:color w:val="0000FF"/>
          </w:rPr>
          <w:t>Уставом</w:t>
        </w:r>
      </w:hyperlink>
      <w:r>
        <w:rPr>
          <w:rFonts w:ascii="Calibri" w:hAnsi="Calibri" w:cs="Calibri"/>
        </w:rPr>
        <w:t xml:space="preserve"> (Основным законом)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гражданская служба автономного округа (гражданская служба) - вид государственной службы, представляющий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государственных органов Ханты-Мансийского автономного округа - Югры, лиц, замещающих государственные должности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Закона</w:t>
        </w:r>
      </w:hyperlink>
      <w:r>
        <w:rPr>
          <w:rFonts w:ascii="Calibri" w:hAnsi="Calibri" w:cs="Calibri"/>
        </w:rPr>
        <w:t xml:space="preserve"> ХМАО - Югры от 30.09.2013 N 83-оз)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должность государственной гражданской службы автономного округа (должность гражданской службы) - должность, учрежденная законом или иными нормативными правовыми актами Ханты-Мансийского автономного округа - Югры в соответствии с Федеральным </w:t>
      </w:r>
      <w:hyperlink r:id="rId41"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для обеспечения исполнения полномочий государственного органа Ханты-Мансийского автономного округа - Югры или лица, замещающего государственную должность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должностей государственной гражданской службы автономного округа - сводный перечень должностей государственной гражданской службы автономного округа, сформированный на основе классификации по государственным органам, категориям, группам и иным признакам, утверждаемый постановлением Губернатора Ханты-Мансийского автономного округа - Югры в соответствии с положениями Федерального </w:t>
      </w:r>
      <w:hyperlink r:id="rId42" w:history="1">
        <w:r>
          <w:rPr>
            <w:rFonts w:ascii="Calibri" w:hAnsi="Calibri" w:cs="Calibri"/>
            <w:color w:val="0000FF"/>
          </w:rPr>
          <w:t>закона</w:t>
        </w:r>
      </w:hyperlink>
      <w:r>
        <w:rPr>
          <w:rFonts w:ascii="Calibri" w:hAnsi="Calibri" w:cs="Calibri"/>
        </w:rPr>
        <w:t xml:space="preserve"> "О государственной гражданской службе Российской Федерации", с учетом Реестра должностей федеральной государственной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гражданский служащий автономного округа (далее также - гражданский служащий) - гражданин, заключивший служебный контракт с государственным органом Ханты-Мансийского автономного округа - Югры на прохождение гражданской службы в автономном округе, осуществляющий профессиональную служебную деятельность в должности государственной гражданской службы и получающий денежное содержание за счет средств бюджета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гражданских служащих автономного округа - перечень персональных сведений о гражданских служащих Ханты-Мансийского автономного округа - Югры, в том числе перечень персональных сведений о гражданских служащих, включенных в резерв на выдвижение на вышестоящие должности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квалификационные требования к должностям гражданской службы автономного округа - требования к уровню профессионального образования, стажу государственной гражданской службы (государственной службы иных видов)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автономного округа. Служебным контрактом устанавливаются права и обязанности сторон;</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квалификационный экзамен гражданского служащего автономного округа - процедура определения профессионального уровня государственного гражданского служащего с целью присвоения ему классного чина гражданской службы в случаях, установленных федеральным законодательством;</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классный чин гражданского служащего автономного округа - степень служебного положения государственного гражданского служащего, имеющего определенный класс, служебный разряд, с которым связаны определенные права и обязанности по должности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аттестация гражданских служащих - процедура определения профессионального уровня (государственного) гражданского служащего с целью подтверждения соответствия замещаемой должности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регламент гражданского служащего - составная часть административного регламента государственного органа, издаваемого в пределах его компетенции и устанавливающего порядок (процедуру) выполнения служебных обязанностей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 гражданского служащего автономного округа - общая продолжительность государственной гражданской службы, которая определяется в соответствии с федеральным законодательством о государственной службе;</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гражданского служащего автономного округа - в соответствии с федеральным законодательством Ханты-Мансийский автономный округ - Югра;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нанимателя гражданского служащего автономного округа - руководитель органа государственной власти автономного округа, лицо, замещающее государственную должность автономного округа, либо представитель указанных руководителя или лица, осуществляющие полномочия нанимателя от имени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2" w:name="Par62"/>
      <w:bookmarkEnd w:id="2"/>
      <w:r>
        <w:rPr>
          <w:rFonts w:ascii="Calibri" w:hAnsi="Calibri" w:cs="Calibri"/>
        </w:rPr>
        <w:t>Статья 2. Правовые основы государственной гражданской службы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Правовыми основами государственной гражданской службы Ханты-Мансийского автономного округа - Югры являются общепризнанные принципы и нормы международного права, вступившие в силу международные договоры Российской Федерации, </w:t>
      </w:r>
      <w:hyperlink r:id="rId45" w:history="1">
        <w:r>
          <w:rPr>
            <w:rFonts w:ascii="Calibri" w:hAnsi="Calibri" w:cs="Calibri"/>
            <w:color w:val="0000FF"/>
          </w:rPr>
          <w:t>Конституция</w:t>
        </w:r>
      </w:hyperlink>
      <w:r>
        <w:rPr>
          <w:rFonts w:ascii="Calibri" w:hAnsi="Calibri" w:cs="Calibri"/>
        </w:rPr>
        <w:t xml:space="preserve"> Российской Федерации, Федеральные законы "</w:t>
      </w:r>
      <w:hyperlink r:id="rId46" w:history="1">
        <w:r>
          <w:rPr>
            <w:rFonts w:ascii="Calibri" w:hAnsi="Calibri" w:cs="Calibri"/>
            <w:color w:val="0000FF"/>
          </w:rPr>
          <w:t>О системе</w:t>
        </w:r>
      </w:hyperlink>
      <w:r>
        <w:rPr>
          <w:rFonts w:ascii="Calibri" w:hAnsi="Calibri" w:cs="Calibri"/>
        </w:rPr>
        <w:t xml:space="preserve"> государственной службы Российской Федерации" и "</w:t>
      </w:r>
      <w:hyperlink r:id="rId47" w:history="1">
        <w:r>
          <w:rPr>
            <w:rFonts w:ascii="Calibri" w:hAnsi="Calibri" w:cs="Calibri"/>
            <w:color w:val="0000FF"/>
          </w:rPr>
          <w:t>О государственной</w:t>
        </w:r>
      </w:hyperlink>
      <w:r>
        <w:rPr>
          <w:rFonts w:ascii="Calibri" w:hAnsi="Calibri" w:cs="Calibri"/>
        </w:rPr>
        <w:t xml:space="preserve"> гражданской службе Российской Федерации", </w:t>
      </w:r>
      <w:hyperlink r:id="rId48" w:history="1">
        <w:r>
          <w:rPr>
            <w:rFonts w:ascii="Calibri" w:hAnsi="Calibri" w:cs="Calibri"/>
            <w:color w:val="0000FF"/>
          </w:rPr>
          <w:t>Устав</w:t>
        </w:r>
      </w:hyperlink>
      <w:r>
        <w:rPr>
          <w:rFonts w:ascii="Calibri" w:hAnsi="Calibri" w:cs="Calibri"/>
        </w:rPr>
        <w:t xml:space="preserve"> (Основной закон) Ханты-Мансийского автономного округа - Югры, настоящий Закон, а также иные нормативные правовые акты Российской Федерации и автономного округа по вопросам государственной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jc w:val="center"/>
        <w:outlineLvl w:val="0"/>
        <w:rPr>
          <w:rFonts w:ascii="Calibri" w:hAnsi="Calibri" w:cs="Calibri"/>
          <w:b/>
          <w:bCs/>
        </w:rPr>
      </w:pPr>
      <w:bookmarkStart w:id="3" w:name="Par66"/>
      <w:bookmarkEnd w:id="3"/>
      <w:r>
        <w:rPr>
          <w:rFonts w:ascii="Calibri" w:hAnsi="Calibri" w:cs="Calibri"/>
          <w:b/>
          <w:bCs/>
        </w:rPr>
        <w:t>Глава II. ОРГАНИЗАЦИЯ ГОСУДАРСТВЕННОЙ ГРАЖДАНСКОЙ СЛУЖБЫ</w:t>
      </w: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ХАНТЫ-МАНСИЙСКОМ АВТОНОМНОМ ОКРУГЕ - ЮГРЕ</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4" w:name="Par69"/>
      <w:bookmarkEnd w:id="4"/>
      <w:r>
        <w:rPr>
          <w:rFonts w:ascii="Calibri" w:hAnsi="Calibri" w:cs="Calibri"/>
        </w:rPr>
        <w:t>Статья 3. Должность гражданской службы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гражданской службы является основным элементом организации государственной гражданской службы Российской Федерации и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Ханты-Мансийского автономного округа - Югры учреждаются законом или иными нормативными правовыми актами автономного округа с учетом положений федерального закона, а также структуры органов государственной власти автономного округа,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 и настоящим Законом.</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5" w:name="Par75"/>
      <w:bookmarkEnd w:id="5"/>
      <w:r>
        <w:rPr>
          <w:rFonts w:ascii="Calibri" w:hAnsi="Calibri" w:cs="Calibri"/>
        </w:rPr>
        <w:t>Статья 4. Классификация должностей гражданской службы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автономного округа подразделяются на следующие категории и группы: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руководители - должности руководителей и заместителей руководителей органов государственной власти автономного округа и их структурных подразделений, должности руководителей и заместителей руководителей территориальных органов исполнительной </w:t>
      </w:r>
      <w:r>
        <w:rPr>
          <w:rFonts w:ascii="Calibri" w:hAnsi="Calibri" w:cs="Calibri"/>
        </w:rPr>
        <w:lastRenderedPageBreak/>
        <w:t>власти автономного округа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 которые подразделяются на: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исполнительной власти автономного округа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 которые подразделяются на: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замещаемые без ограничения срока полномочий, которые подразделяются на: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 которые подразделяются на: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младшую группу.</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6" w:name="Par98"/>
      <w:bookmarkEnd w:id="6"/>
      <w:r>
        <w:rPr>
          <w:rFonts w:ascii="Calibri" w:hAnsi="Calibri" w:cs="Calibri"/>
        </w:rPr>
        <w:t>Статья 5. Реестр должностей государственной гражданской службы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государственной гражданской службы, классифицированные по государственным органам, категориям, группам, образуют реестр должностей государственной гражданской службы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Должности государственной гражданской службы в органах государственной власти автономного округа, учреждаемые с учетом структуры этих органов и классифицируемые по категориям, группам должностей в соответствии со </w:t>
      </w:r>
      <w:hyperlink r:id="rId51" w:history="1">
        <w:r>
          <w:rPr>
            <w:rFonts w:ascii="Calibri" w:hAnsi="Calibri" w:cs="Calibri"/>
            <w:color w:val="0000FF"/>
          </w:rPr>
          <w:t>статьей 9</w:t>
        </w:r>
      </w:hyperlink>
      <w:r>
        <w:rPr>
          <w:rFonts w:ascii="Calibri" w:hAnsi="Calibri" w:cs="Calibri"/>
        </w:rPr>
        <w:t xml:space="preserve"> Федерального закона "О государственной гражданской службе Российской Федерации", составляют перечни должностей государственной гражданской службы, являющиеся соответствующими разделами Реестра должностей государственной гражданской службы Ханты-Мансийского автономного округа - Югры. Реестр должностей государственной гражданской службы Ханты-Мансийского автономного округа - Югры составляется с учетом принципов построения Реестра должностей федеральной государственной гражданской службы и утверждается постановлением Губернатора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52" w:history="1">
        <w:r>
          <w:rPr>
            <w:rFonts w:ascii="Calibri" w:hAnsi="Calibri" w:cs="Calibri"/>
            <w:color w:val="0000FF"/>
          </w:rPr>
          <w:t>Закона</w:t>
        </w:r>
      </w:hyperlink>
      <w:r>
        <w:rPr>
          <w:rFonts w:ascii="Calibri" w:hAnsi="Calibri" w:cs="Calibri"/>
        </w:rPr>
        <w:t xml:space="preserve"> ХМАО - Югры от 30.09.2013 N 83-оз)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53" w:history="1">
        <w:r>
          <w:rPr>
            <w:rFonts w:ascii="Calibri" w:hAnsi="Calibri" w:cs="Calibri"/>
            <w:color w:val="0000FF"/>
          </w:rPr>
          <w:t>Закон</w:t>
        </w:r>
      </w:hyperlink>
      <w:r>
        <w:rPr>
          <w:rFonts w:ascii="Calibri" w:hAnsi="Calibri" w:cs="Calibri"/>
        </w:rPr>
        <w:t xml:space="preserve"> ХМАО - Югры от 22.02.2011 N 10-оз.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7" w:name="Par105"/>
      <w:bookmarkEnd w:id="7"/>
      <w:r>
        <w:rPr>
          <w:rFonts w:ascii="Calibri" w:hAnsi="Calibri" w:cs="Calibri"/>
        </w:rPr>
        <w:t>Статья 6. Квалификационные требования к должностям государственной гражданской службы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уровню профессионального образования применяются в соответствии с федеральным законом.</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должностям гражданской службы предъявляются следующие квалификационные требования по стажу гражданской службы или стажу (опыту) работы по специальности, направлению подготовки: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высшие должности гражданской службы - стаж государственной службы не менее шести лет или стаж работы по специальности, направлению подготовки не менее семи лет;</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должности гражданской службы - стаж государственной службы не менее четырех лет или стаж работы по специальности, направлению подготовки не менее пяти лет;</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ведущие должности гражданской службы - стаж государственной службы не менее двух лет или стаж работы по специальности, направлению подготовки не менее четырех лет;</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старшие и младшие должности гражданской службы - без предъявления требований к стажу.</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58" w:history="1">
        <w:r>
          <w:rPr>
            <w:rFonts w:ascii="Calibri" w:hAnsi="Calibri" w:cs="Calibri"/>
            <w:color w:val="0000FF"/>
          </w:rPr>
          <w:t>Закона</w:t>
        </w:r>
      </w:hyperlink>
      <w:r>
        <w:rPr>
          <w:rFonts w:ascii="Calibri" w:hAnsi="Calibri" w:cs="Calibri"/>
        </w:rPr>
        <w:t xml:space="preserve"> ХМАО - Югры от 30.10.2008 N 115-оз)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должностям категории "помощники (советники)" предъявляются следующие квалификационные требования по стажу гражданской службы или стажу (опыту) работы по специальности, направлению подготовки: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высшие должности гражданской службы - стаж государственной службы не менее четырех лет или стаж работы по специальности, направлению подготовки не менее пяти лет;</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должности гражданской службы - стаж государственной службы не менее двух лет или стаж работы по специальности, направлению подготовки не менее трех лет;</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ведущие должности гражданской службы - стаж государственной службы не менее одного года или стаж работы по специальности, направлению подготовки не менее двух лет.</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63" w:history="1">
        <w:r>
          <w:rPr>
            <w:rFonts w:ascii="Calibri" w:hAnsi="Calibri" w:cs="Calibri"/>
            <w:color w:val="0000FF"/>
          </w:rPr>
          <w:t>Закона</w:t>
        </w:r>
      </w:hyperlink>
      <w:r>
        <w:rPr>
          <w:rFonts w:ascii="Calibri" w:hAnsi="Calibri" w:cs="Calibri"/>
        </w:rPr>
        <w:t xml:space="preserve"> ХМАО - Югры от 28.09.2012 N 100-оз)</w:t>
      </w:r>
    </w:p>
    <w:p w:rsidR="002A23D1" w:rsidRDefault="002A23D1">
      <w:pPr>
        <w:widowControl w:val="0"/>
        <w:autoSpaceDE w:val="0"/>
        <w:autoSpaceDN w:val="0"/>
        <w:adjustRightInd w:val="0"/>
        <w:spacing w:after="0" w:line="240" w:lineRule="auto"/>
        <w:ind w:firstLine="540"/>
        <w:jc w:val="both"/>
        <w:rPr>
          <w:rFonts w:ascii="Calibri" w:hAnsi="Calibri" w:cs="Calibri"/>
        </w:rPr>
      </w:pPr>
      <w:hyperlink r:id="rId64" w:history="1">
        <w:r>
          <w:rPr>
            <w:rFonts w:ascii="Calibri" w:hAnsi="Calibri" w:cs="Calibri"/>
            <w:color w:val="0000FF"/>
          </w:rPr>
          <w:t>4</w:t>
        </w:r>
      </w:hyperlink>
      <w:r>
        <w:rPr>
          <w:rFonts w:ascii="Calibri" w:hAnsi="Calibri" w:cs="Calibri"/>
        </w:rPr>
        <w:t>.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Ханты-Мансийского автономного округа - Югры с учетом его задач и функций и включаются в должностной регламент гражданского служащего.</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8" w:name="Par129"/>
      <w:bookmarkEnd w:id="8"/>
      <w:r>
        <w:rPr>
          <w:rFonts w:ascii="Calibri" w:hAnsi="Calibri" w:cs="Calibri"/>
        </w:rPr>
        <w:t>Статья 7. Классные чины гражданской службы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гражданским служащим в соответствии с замещаемой должностью в пределах группы должностей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9" w:name="Par132"/>
      <w:bookmarkEnd w:id="9"/>
      <w:r>
        <w:rPr>
          <w:rFonts w:ascii="Calibri" w:hAnsi="Calibri" w:cs="Calibri"/>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Губернатором Ханты-Мансийского автономного округа - Югры, классные чины присваиваются по результатам квалификационного экзамена.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65" w:history="1">
        <w:r>
          <w:rPr>
            <w:rFonts w:ascii="Calibri" w:hAnsi="Calibri" w:cs="Calibri"/>
            <w:color w:val="0000FF"/>
          </w:rPr>
          <w:t>Закона</w:t>
        </w:r>
      </w:hyperlink>
      <w:r>
        <w:rPr>
          <w:rFonts w:ascii="Calibri" w:hAnsi="Calibri" w:cs="Calibri"/>
        </w:rPr>
        <w:t xml:space="preserve"> ХМАО - Югры от 30.09.2011 N 82-оз)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66" w:history="1">
        <w:r>
          <w:rPr>
            <w:rFonts w:ascii="Calibri" w:hAnsi="Calibri" w:cs="Calibri"/>
            <w:color w:val="0000FF"/>
          </w:rPr>
          <w:t>Закон</w:t>
        </w:r>
      </w:hyperlink>
      <w:r>
        <w:rPr>
          <w:rFonts w:ascii="Calibri" w:hAnsi="Calibri" w:cs="Calibri"/>
        </w:rPr>
        <w:t xml:space="preserve"> ХМАО - Югры от 04.03.2010 N 58-оз.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Гражданским служащим, замещающим должности, отнесенные к группе высших должностей гражданской службы, присваиваются классные чины гражданской службы - </w:t>
      </w:r>
      <w:r>
        <w:rPr>
          <w:rFonts w:ascii="Calibri" w:hAnsi="Calibri" w:cs="Calibri"/>
        </w:rPr>
        <w:lastRenderedPageBreak/>
        <w:t>действительный государственный советник Ханты-Мансийского автономного округа - Югры 1, 2 или 3-го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Гражданским служащим, замещающим должности, отнесенные к группе главных должностей гражданской службы, присваиваются классные чины гражданской службы - государственный советник Ханты-Мансийского автономного округа - Югры 1, 2 или 3-го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Гражданским служащим, замещающим должности, отнесенные к группе ведущих должностей гражданской службы, присваиваются классные чины гражданской службы - советник государственной гражданской службы Ханты-Мансийского автономного округа - Югры 1, 2 или 3-го класса.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Закона</w:t>
        </w:r>
      </w:hyperlink>
      <w:r>
        <w:rPr>
          <w:rFonts w:ascii="Calibri" w:hAnsi="Calibri" w:cs="Calibri"/>
        </w:rPr>
        <w:t xml:space="preserve"> ХМАО - Югры от 04.03.2010 N 58-оз)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Гражданским служащим, замещающим должности, отнесенные к группе старших должностей гражданской службы, присваиваются классные чины гражданской службы - референт государственной гражданской службы Ханты-Мансийского автономного округа - Югры 1, 2 или 3-го класса.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Закона</w:t>
        </w:r>
      </w:hyperlink>
      <w:r>
        <w:rPr>
          <w:rFonts w:ascii="Calibri" w:hAnsi="Calibri" w:cs="Calibri"/>
        </w:rPr>
        <w:t xml:space="preserve"> ХМАО - Югры от 04.03.2010 N 58-оз)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Гражданским служащим, замещающим должности, отнесенные к группе младших должностей гражданской службы, присваиваются классные чины гражданской службы - секретарь государственной гражданской службы Ханты-Мансийского автономного округа - Югры 1, 2 или 3-го класса.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ХМАО - Югры от 04.03.2010 N 58-оз)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w:t>
      </w:r>
      <w:hyperlink r:id="rId70" w:history="1">
        <w:r>
          <w:rPr>
            <w:rFonts w:ascii="Calibri" w:hAnsi="Calibri" w:cs="Calibri"/>
            <w:color w:val="0000FF"/>
          </w:rPr>
          <w:t>Закон</w:t>
        </w:r>
      </w:hyperlink>
      <w:r>
        <w:rPr>
          <w:rFonts w:ascii="Calibri" w:hAnsi="Calibri" w:cs="Calibri"/>
        </w:rPr>
        <w:t xml:space="preserve"> ХМАО - Югры от 04.03.2010 N 58-оз.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10" w:name="Par145"/>
      <w:bookmarkEnd w:id="10"/>
      <w:r>
        <w:rPr>
          <w:rFonts w:ascii="Calibri" w:hAnsi="Calibri" w:cs="Calibri"/>
        </w:rPr>
        <w:t>Статья 7.1. Порядок присвоения и сохранения классных чинов государственной гражданской службы государственным гражданским служащим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71" w:history="1">
        <w:r>
          <w:rPr>
            <w:rFonts w:ascii="Calibri" w:hAnsi="Calibri" w:cs="Calibri"/>
            <w:color w:val="0000FF"/>
          </w:rPr>
          <w:t>Законом</w:t>
        </w:r>
      </w:hyperlink>
      <w:r>
        <w:rPr>
          <w:rFonts w:ascii="Calibri" w:hAnsi="Calibri" w:cs="Calibri"/>
        </w:rPr>
        <w:t xml:space="preserve"> ХМАО - Югры от 04.03.2010 N 58-оз)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При этом учитываются уровень профессиональной подготовки гражданских служащих, продолжительность государственной гражданской службы в предыдущем классном чине и в замещаемой должности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Классный чин может быть первым или очередным.</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Первый классный чин гражданской службы присваивается гражданскому служащему, не имеющему классного чина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11" w:name="Par153"/>
      <w:bookmarkEnd w:id="11"/>
      <w:r>
        <w:rPr>
          <w:rFonts w:ascii="Calibri" w:hAnsi="Calibri" w:cs="Calibri"/>
        </w:rPr>
        <w:t>4.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младшей группы должностей гражданской службы - секретарь государственной гражданской службы Ханты-Мансийского автономного округа - Югры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старшей группы должностей гражданской службы - референт государственной гражданской службы Ханты-Мансийского автономного округа - Югры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ведущей группы должностей гражданской службы - советник государственной гражданской службы Ханты-Мансийского автономного округа - Югры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главной группы должностей гражданской службы - государственный советник Ханты-Мансийского автономного округа - Югры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высшей группы должностей гражданской службы - действительный государственный советник Ханты-Мансийского автономного округа - Югры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12" w:name="Par160"/>
      <w:bookmarkEnd w:id="12"/>
      <w:r>
        <w:rPr>
          <w:rFonts w:ascii="Calibri" w:hAnsi="Calibri" w:cs="Calibri"/>
        </w:rPr>
        <w:t>6. Для прохождения гражданской службы автономного округа устанавливаются следующие сроки: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классных чинах секретаря государственной гражданской службы Ханты-Мансийского автономного округа - Югры 2 и 3 класса, референта государственной гражданской службы Ханты-Мансийского автономного округа - Югры 2 и 3 класса - не менее одного года;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классных чинах советника государственной гражданской службы Ханты-Мансийского автономного округа - Югры 2 и 3 класса, государственного советника Ханты-Мансийского автономного округа - Югры 2 и 3 класса - не менее двух лет;</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классных чинах действительного государственного советника Ханты-Мансийского автономного округа - Югры 2 и 3 класса - не менее одного года.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прохождения гражданской службы в классных чинах секретаря государственной гражданской службы Ханты-Мансийского автономного округа - Югры 1 класса, референта государственной гражданской службы Ханты-Мансийского автономного округа - Югры 1 класса, советника государственной гражданской службы Ханты-Мансийского автономного округа - Югры 1 класса и государственного советника Ханты-Мансийского автономного округа - Югры 1 класса сроки не устанавливаются.</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гражданской службы в присвоенном классном чине исчисляется со дня присвоения классного чина.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назначении гражданского служащего на более высокую должность гражданской службы в пределах одной группы должностей ему может быть присвоен очередной классный чин, если истек срок, установленный </w:t>
      </w:r>
      <w:hyperlink w:anchor="Par160" w:history="1">
        <w:r>
          <w:rPr>
            <w:rFonts w:ascii="Calibri" w:hAnsi="Calibri" w:cs="Calibri"/>
            <w:color w:val="0000FF"/>
          </w:rPr>
          <w:t>пунктом 6</w:t>
        </w:r>
      </w:hyperlink>
      <w:r>
        <w:rPr>
          <w:rFonts w:ascii="Calibri" w:hAnsi="Calibri" w:cs="Calibri"/>
        </w:rPr>
        <w:t xml:space="preserve"> настоящей статьи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ar153" w:history="1">
        <w:r>
          <w:rPr>
            <w:rFonts w:ascii="Calibri" w:hAnsi="Calibri" w:cs="Calibri"/>
            <w:color w:val="0000FF"/>
          </w:rPr>
          <w:t>пунктом 4</w:t>
        </w:r>
      </w:hyperlink>
      <w:r>
        <w:rPr>
          <w:rFonts w:ascii="Calibri" w:hAnsi="Calibri" w:cs="Calibri"/>
        </w:rP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72" w:history="1">
        <w:r>
          <w:rPr>
            <w:rFonts w:ascii="Calibri" w:hAnsi="Calibri" w:cs="Calibri"/>
            <w:color w:val="0000FF"/>
          </w:rPr>
          <w:t>Закон</w:t>
        </w:r>
      </w:hyperlink>
      <w:r>
        <w:rPr>
          <w:rFonts w:ascii="Calibri" w:hAnsi="Calibri" w:cs="Calibri"/>
        </w:rPr>
        <w:t xml:space="preserve"> ХМАО - Югры от 30.09.2011 N 82-оз.</w:t>
      </w: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13" w:name="Par170"/>
      <w:bookmarkEnd w:id="13"/>
      <w:r>
        <w:rPr>
          <w:rFonts w:ascii="Calibri" w:hAnsi="Calibri" w:cs="Calibri"/>
        </w:rPr>
        <w:t>11. Классные чины действительного государственного советника Ханты-Мансийского автономного округа - Югры 1, 2 и 3 класса в исполнительных органах государственной власти автономного округа, Избирательной комиссии Ханты-Мансийского автономного округа - Югры, иных органах государственной власти автономного округа присваиваются Губернатором Ханты-Мансийского автономного округа - Югры,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07.07.2011 </w:t>
      </w:r>
      <w:hyperlink r:id="rId73" w:history="1">
        <w:r>
          <w:rPr>
            <w:rFonts w:ascii="Calibri" w:hAnsi="Calibri" w:cs="Calibri"/>
            <w:color w:val="0000FF"/>
          </w:rPr>
          <w:t>N 71-оз</w:t>
        </w:r>
      </w:hyperlink>
      <w:r>
        <w:rPr>
          <w:rFonts w:ascii="Calibri" w:hAnsi="Calibri" w:cs="Calibri"/>
        </w:rPr>
        <w:t xml:space="preserve">, от 23.02.2013 </w:t>
      </w:r>
      <w:hyperlink r:id="rId74" w:history="1">
        <w:r>
          <w:rPr>
            <w:rFonts w:ascii="Calibri" w:hAnsi="Calibri" w:cs="Calibri"/>
            <w:color w:val="0000FF"/>
          </w:rPr>
          <w:t>N 2-оз</w:t>
        </w:r>
      </w:hyperlink>
      <w:r>
        <w:rPr>
          <w:rFonts w:ascii="Calibri" w:hAnsi="Calibri" w:cs="Calibri"/>
        </w:rPr>
        <w:t>)</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Классные чины, указанные в </w:t>
      </w:r>
      <w:hyperlink w:anchor="Par170" w:history="1">
        <w:r>
          <w:rPr>
            <w:rFonts w:ascii="Calibri" w:hAnsi="Calibri" w:cs="Calibri"/>
            <w:color w:val="0000FF"/>
          </w:rPr>
          <w:t>пункте 11</w:t>
        </w:r>
      </w:hyperlink>
      <w:r>
        <w:rPr>
          <w:rFonts w:ascii="Calibri" w:hAnsi="Calibri" w:cs="Calibri"/>
        </w:rPr>
        <w:t xml:space="preserve"> настоящей статьи, присваиваются:</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замещающим должности гражданской службы, по отношению к которым представителем нанимателя является Губернатор Ханты-Мансийского автономного округа - </w:t>
      </w:r>
      <w:r>
        <w:rPr>
          <w:rFonts w:ascii="Calibri" w:hAnsi="Calibri" w:cs="Calibri"/>
        </w:rPr>
        <w:lastRenderedPageBreak/>
        <w:t>Югры, - Губернатором Ханты-Мансийского автономного округа - Югры по собственной инициативе или по представлению руководителя Аппарата Губернатора - заместителя Губернатора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Закона</w:t>
        </w:r>
      </w:hyperlink>
      <w:r>
        <w:rPr>
          <w:rFonts w:ascii="Calibri" w:hAnsi="Calibri" w:cs="Calibri"/>
        </w:rPr>
        <w:t xml:space="preserve"> ХМАО - Югры от 16.12.2010 N 226-оз)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лицам, замещающим должности гражданской службы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Закона</w:t>
        </w:r>
      </w:hyperlink>
      <w:r>
        <w:rPr>
          <w:rFonts w:ascii="Calibri" w:hAnsi="Calibri" w:cs="Calibri"/>
        </w:rPr>
        <w:t xml:space="preserve"> ХМАО - Югры от 07.07.2011 N 71-оз)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замещающим должности гражданской службы в исполнительных органах государственной власти, Аппарате Губернатора Ханты-Мансийского автономного округа - Югры, иных государственных органах, - по представлению руководителя Аппарата Губернатора - заместителя Губернатора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Закона</w:t>
        </w:r>
      </w:hyperlink>
      <w:r>
        <w:rPr>
          <w:rFonts w:ascii="Calibri" w:hAnsi="Calibri" w:cs="Calibri"/>
        </w:rPr>
        <w:t xml:space="preserve"> ХМАО - Югры от 16.12.2010 N 226-оз)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Классные чины государственного советника Ханты-Мансийского автономного округа - Югры 1, 2 и 3 класса гражданским служащим, замещающим должности соответствующей группы должностей гражданской службы категорий "руководители", "помощники (советники)", "специалисты" и "обеспечивающие специалисты" в исполнительных органах государственной власти, Аппарате Губернатора Ханты-Мансийского автономного округа - Югры, Избирательной комиссии Ханты-Мансийского автономного округа - Югры, иных государственных органах, присваиваются Губернатором Ханты-Мансийского автономного округа - Югры по представлению представителя нанимателя; замещающим должности гражданской службы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16.12.2010 </w:t>
      </w:r>
      <w:hyperlink r:id="rId78" w:history="1">
        <w:r>
          <w:rPr>
            <w:rFonts w:ascii="Calibri" w:hAnsi="Calibri" w:cs="Calibri"/>
            <w:color w:val="0000FF"/>
          </w:rPr>
          <w:t>N 226-оз</w:t>
        </w:r>
      </w:hyperlink>
      <w:r>
        <w:rPr>
          <w:rFonts w:ascii="Calibri" w:hAnsi="Calibri" w:cs="Calibri"/>
        </w:rPr>
        <w:t xml:space="preserve">, от 07.07.2011 </w:t>
      </w:r>
      <w:hyperlink r:id="rId79" w:history="1">
        <w:r>
          <w:rPr>
            <w:rFonts w:ascii="Calibri" w:hAnsi="Calibri" w:cs="Calibri"/>
            <w:color w:val="0000FF"/>
          </w:rPr>
          <w:t>N 71-оз</w:t>
        </w:r>
      </w:hyperlink>
      <w:r>
        <w:rPr>
          <w:rFonts w:ascii="Calibri" w:hAnsi="Calibri" w:cs="Calibri"/>
        </w:rPr>
        <w:t>)</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Классные чины советника государственной гражданской службы Ханты-Мансийского автономного округа - Югры 1, 2 и 3 класса, референта государственной гражданской службы Ханты-Мансийского автономного округа - Югры 1, 2 и 3 класса, секретаря государственной гражданской службы Ханты-Мансийского автономного округа - Югры 1, 2 и 3 класса присваиваются представителем нанимателя.</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Запись о присвоении классного чина вносится в личное дело и трудовую книжку гражданского служащего.</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качестве меры поощрения за особые отличия в гражданской службе классный чин гражданскому служащему может быть присвоен:</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истечения срока, установленного </w:t>
      </w:r>
      <w:hyperlink w:anchor="Par160" w:history="1">
        <w:r>
          <w:rPr>
            <w:rFonts w:ascii="Calibri" w:hAnsi="Calibri" w:cs="Calibri"/>
            <w:color w:val="0000FF"/>
          </w:rPr>
          <w:t>пунктом 6</w:t>
        </w:r>
      </w:hyperlink>
      <w:r>
        <w:rPr>
          <w:rFonts w:ascii="Calibri" w:hAnsi="Calibri" w:cs="Calibri"/>
        </w:rP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установленного </w:t>
      </w:r>
      <w:hyperlink w:anchor="Par160" w:history="1">
        <w:r>
          <w:rPr>
            <w:rFonts w:ascii="Calibri" w:hAnsi="Calibri" w:cs="Calibri"/>
            <w:color w:val="0000FF"/>
          </w:rPr>
          <w:t>пунктом 6</w:t>
        </w:r>
      </w:hyperlink>
      <w:r>
        <w:rPr>
          <w:rFonts w:ascii="Calibri" w:hAnsi="Calibri" w:cs="Calibri"/>
        </w:rP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поступлении на гражданскую службу автономного округа гражданина Российской Федерации, имеющего классный чин федеральной гражданской службы, иного вида государственной службы, дипломатический ранг, воинское или специальное звание, квалификационный разряд муниципальной службы, первый классный чин гражданской службы присваивается ему в соответствии с замещаемой должностью гражданской службы автономного округа в пределах группы должностей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указанный классный чин гражданской службы ниже имеющегося у гражданского служащего классного чина федеральной гражданской службы, иного вида государственной </w:t>
      </w:r>
      <w:r>
        <w:rPr>
          <w:rFonts w:ascii="Calibri" w:hAnsi="Calibri" w:cs="Calibri"/>
        </w:rPr>
        <w:lastRenderedPageBreak/>
        <w:t>службы, дипломатического ранга, воинского или специального звания, квалификационного разряда муниципальной службы, гражданскому служащему может быть присвоен классный чин гражданской службы на одну ступень выше классного чина, соответствующего замещаемой им должности гражданской службы, но в пределах группы должностей гражданской службы, к которой относится замещаемая им должность.</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присвоении классного чина гражданской службы учитывается продолжительность пребывания в классном чине иного вида государственной службы, дипломатическом ранге, воинском или специальном звании.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автономного округа (в том числе в связи с выходом на пенсию), а также при поступлении на гражданскую службу вновь.</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Индивидуальные служебные споры по вопросам, связанным с присвоением классных чинов, рассматриваются в соответствии с законодательством.</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jc w:val="center"/>
        <w:outlineLvl w:val="0"/>
        <w:rPr>
          <w:rFonts w:ascii="Calibri" w:hAnsi="Calibri" w:cs="Calibri"/>
          <w:b/>
          <w:bCs/>
        </w:rPr>
      </w:pPr>
      <w:bookmarkStart w:id="14" w:name="Par193"/>
      <w:bookmarkEnd w:id="14"/>
      <w:r>
        <w:rPr>
          <w:rFonts w:ascii="Calibri" w:hAnsi="Calibri" w:cs="Calibri"/>
          <w:b/>
          <w:bCs/>
        </w:rPr>
        <w:t>Глава III. ОБЕСПЕЧЕНИЕ ОРГАНИЗАЦИИ И ЭФФЕКТИВНОСТИ</w:t>
      </w: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ГРАЖДАНСКОЙ СЛУЖБЫ</w:t>
      </w: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15" w:name="Par197"/>
      <w:bookmarkEnd w:id="15"/>
      <w:r>
        <w:rPr>
          <w:rFonts w:ascii="Calibri" w:hAnsi="Calibri" w:cs="Calibri"/>
        </w:rPr>
        <w:t>Статья 8. Система органов, обеспечивающих организацию и эффективность государственной гражданской службы в Ханты-Мансийском автономном округе - Югре</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16" w:name="Par199"/>
      <w:bookmarkEnd w:id="16"/>
      <w:r>
        <w:rPr>
          <w:rFonts w:ascii="Calibri" w:hAnsi="Calibri" w:cs="Calibri"/>
        </w:rPr>
        <w:t>1. В систему органов, обеспечивающих организацию и эффективность государственной гражданской службы автономного округа, входят:</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Дума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Губернатор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государственный орган Ханты-Мансийского автономного округа - Югры по вопросам государственной гражданской службы автономного округа, определяемый Губернатором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государственных органов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кадровые службы государственных органов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99" w:history="1">
        <w:r>
          <w:rPr>
            <w:rFonts w:ascii="Calibri" w:hAnsi="Calibri" w:cs="Calibri"/>
            <w:color w:val="0000FF"/>
          </w:rPr>
          <w:t>пункте 1</w:t>
        </w:r>
      </w:hyperlink>
      <w:r>
        <w:rPr>
          <w:rFonts w:ascii="Calibri" w:hAnsi="Calibri" w:cs="Calibri"/>
        </w:rPr>
        <w:t xml:space="preserve"> настоящей статьи органы в пределах своей компетенции обеспечивают организацию и эффективность государственной гражданской службы автономного округа в соответствии с федеральным законодательством, настоящим Законом и иными нормативными правовыми актами автономного округа по вопросам государственной гражданской службы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17" w:name="Par208"/>
      <w:bookmarkEnd w:id="17"/>
      <w:r>
        <w:rPr>
          <w:rFonts w:ascii="Calibri" w:hAnsi="Calibri" w:cs="Calibri"/>
        </w:rPr>
        <w:t>Статья 9. Совет по вопросам государственной и муниципальной службы Ханты-Мансийского автономного округа - Югры при Губернаторе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координации деятельности по реализации задач, определенных настоящим Законом, может создаваться совет по вопросам государственной и муниципальной службы при Губернаторе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совета и положение о нем утверждаются Губернатором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18" w:name="Par213"/>
      <w:bookmarkEnd w:id="18"/>
      <w:r>
        <w:rPr>
          <w:rFonts w:ascii="Calibri" w:hAnsi="Calibri" w:cs="Calibri"/>
        </w:rPr>
        <w:t>Статья 10. Уполномоченный орган государственной власти автономного округа по вопросам государственной гражданской службы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80"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орган государственной власти автономного округа по вопросам государственной гражданской службы автономного округа определяется Губернатором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государственной власти автономного округа по вопросам государственной гражданской службы автономного округа создается в целях:</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выработки предложений по проведению кадровой политики автономного округа и контроля за ее реализацией;</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ведения реестра государственных служащих автономного округа, использования кадрового резерва для замещения должностей государственной службы, дополнительного профессионального образования, а также в целях осуществления контроля за соблюдением в государственных органах законодательства о государственной службе;</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подготовки предложений по реализации положений настоящего Закона и иных нормативных правовых актов о гражданской службе и внесения указанных предложений в установленном порядке;</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деятельности комиссии по урегулированию конфликтов интересов, созданной в органе по управлению государственной службой, и участия в деятельности аналогичных комиссий, создаваемых в органах государственной власти автономного округа, а также в деятельности комиссий по проведению конкурсов на замещение вакантных должностей гражданской службы, аттестации гражданских служащих и по сдаче квалификационных экзаменов гражданских служащих;</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подготовки разъяснений и рекомендаций для государственных органов по вопросам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19" w:name="Par228"/>
      <w:bookmarkEnd w:id="19"/>
      <w:r>
        <w:rPr>
          <w:rFonts w:ascii="Calibri" w:hAnsi="Calibri" w:cs="Calibri"/>
        </w:rPr>
        <w:t>Статья 11. Программы развития государственной гражданской службы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государственной гражданской службы автономного округа обеспечивается программами развития государственной гражданской службы Ханты-Мансийского автономного округа - Югры, утверждаемыми Правительством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ХМАО - Югры от 16.12.2010 N 226-оз)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государственных органов и профессиональной служебной деятельности государственных гражданских служащих автономного округа в отдельном органе государственной власти автономного округа или в его самостоятельном структурном подразделении в рамках соответствующих программ развития государственной гражданской службы автономного округа могут проводиться эксперименты.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условия и сроки проведения эксперимента в рамках Программы развития государственной гражданской службы автономного округа устанавливаются в отдельном органе государственной власти автономного округа или в его самостоятельном структурном подразделении постановлением Правительства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16.12.2010 </w:t>
      </w:r>
      <w:hyperlink r:id="rId87" w:history="1">
        <w:r>
          <w:rPr>
            <w:rFonts w:ascii="Calibri" w:hAnsi="Calibri" w:cs="Calibri"/>
            <w:color w:val="0000FF"/>
          </w:rPr>
          <w:t>N 226-оз</w:t>
        </w:r>
      </w:hyperlink>
      <w:r>
        <w:rPr>
          <w:rFonts w:ascii="Calibri" w:hAnsi="Calibri" w:cs="Calibri"/>
        </w:rPr>
        <w:t xml:space="preserve">, от 23.02.2013 </w:t>
      </w:r>
      <w:hyperlink r:id="rId88" w:history="1">
        <w:r>
          <w:rPr>
            <w:rFonts w:ascii="Calibri" w:hAnsi="Calibri" w:cs="Calibri"/>
            <w:color w:val="0000FF"/>
          </w:rPr>
          <w:t>N 2-оз</w:t>
        </w:r>
      </w:hyperlink>
      <w:r>
        <w:rPr>
          <w:rFonts w:ascii="Calibri" w:hAnsi="Calibri" w:cs="Calibri"/>
        </w:rPr>
        <w:t>)</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20" w:name="Par237"/>
      <w:bookmarkEnd w:id="20"/>
      <w:r>
        <w:rPr>
          <w:rFonts w:ascii="Calibri" w:hAnsi="Calibri" w:cs="Calibri"/>
        </w:rPr>
        <w:t xml:space="preserve">Статья 12. Финансирование государственной гражданской службы в Ханты-Мансийском </w:t>
      </w:r>
      <w:r>
        <w:rPr>
          <w:rFonts w:ascii="Calibri" w:hAnsi="Calibri" w:cs="Calibri"/>
        </w:rPr>
        <w:lastRenderedPageBreak/>
        <w:t>автономном округе - Югре</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государственной гражданской службы автономного округа осуществляется за счет средств бюджета автономного округа в порядке, определяемом федеральным законодательством и законодательством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jc w:val="center"/>
        <w:outlineLvl w:val="0"/>
        <w:rPr>
          <w:rFonts w:ascii="Calibri" w:hAnsi="Calibri" w:cs="Calibri"/>
          <w:b/>
          <w:bCs/>
        </w:rPr>
      </w:pPr>
      <w:bookmarkStart w:id="21" w:name="Par241"/>
      <w:bookmarkEnd w:id="21"/>
      <w:r>
        <w:rPr>
          <w:rFonts w:ascii="Calibri" w:hAnsi="Calibri" w:cs="Calibri"/>
          <w:b/>
          <w:bCs/>
        </w:rPr>
        <w:t>Глава IV. ОТДЕЛЬНЫЕ ВОПРОСЫ</w:t>
      </w: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ГРАЖДАНСКОЙ СЛУЖБЫ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22" w:name="Par244"/>
      <w:bookmarkEnd w:id="22"/>
      <w:r>
        <w:rPr>
          <w:rFonts w:ascii="Calibri" w:hAnsi="Calibri" w:cs="Calibri"/>
        </w:rPr>
        <w:t>Статья 13. Право поступления и назначение на должность гражданской службы в автономном округе</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поступления гражданина на гражданскую службу для замещения должности гражданской службы, условия поступления, основные требования к гражданам при поступлении на гражданскую службу устанавливаются федеральным законодательством, а также иными нормативными правовыми актами Российской Федерации.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Дополнительные квалификационные требования к гражданам при поступлении на гражданскую службу по служебному контракту в Ханты-Мансийском автономном округе - Югре устанавливаются </w:t>
      </w:r>
      <w:hyperlink w:anchor="Par105" w:history="1">
        <w:r>
          <w:rPr>
            <w:rFonts w:ascii="Calibri" w:hAnsi="Calibri" w:cs="Calibri"/>
            <w:color w:val="0000FF"/>
          </w:rPr>
          <w:t>статьей 6</w:t>
        </w:r>
      </w:hyperlink>
      <w:r>
        <w:rPr>
          <w:rFonts w:ascii="Calibri" w:hAnsi="Calibri" w:cs="Calibri"/>
        </w:rPr>
        <w:t xml:space="preserve"> настоящего Закона, иными нормативными правовыми актами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Представителем нанимателя автономного округа издается правовой акт о назначении гражданина на должность гражданской службы Ханты-Мансийского автономного округа - Югры. После назначения на должность гражданской службы автономного округа гражданскому служащему вручается служебное удостоверение установленной формы.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23" w:name="Par251"/>
      <w:bookmarkEnd w:id="23"/>
      <w:r>
        <w:rPr>
          <w:rFonts w:ascii="Calibri" w:hAnsi="Calibri" w:cs="Calibri"/>
        </w:rPr>
        <w:t>Статья 13.1. Поступление на гражданскую службу автономного округа и замещение должности гражданской службы автономного округа по конкурсу</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90" w:history="1">
        <w:r>
          <w:rPr>
            <w:rFonts w:ascii="Calibri" w:hAnsi="Calibri" w:cs="Calibri"/>
            <w:color w:val="0000FF"/>
          </w:rPr>
          <w:t>Законом</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гражданина на гражданскую службу автономного округа для замещения должности гражданской службы автономного округа или замещение гражданским служащим другой должности гражданской службы автономного округа осуществляется по результатам конкурса, если иное не установлено федеральным законодательством о государственной гражданской службе.</w:t>
      </w: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24" w:name="Par256"/>
      <w:bookmarkEnd w:id="24"/>
      <w:r>
        <w:rPr>
          <w:rFonts w:ascii="Calibri" w:hAnsi="Calibri" w:cs="Calibri"/>
        </w:rPr>
        <w:t>2. Для проведения конкурса на замещение вакантной должности гражданской службы автономного округа правовым актом органа государственной власти автономного округа формируется конкурсная комиссия, в состав которой включаются представитель нанимателя и (или) уполномоченные им гражданские служащие (в том числе из подразделений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уполномоченного органа государственной власти автономного округа по вопросам государственной гражданской службы автономного округа,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Указанным правовым актом органа государственной власти автономного округа устанавливаются сроки и порядок работы конкурсной комиссии.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 конкурсной комиссии в органе исполнительной власти автономного округа, при котором в соответствии с нормативным правовым актом автономного округа образован </w:t>
      </w:r>
      <w:r>
        <w:rPr>
          <w:rFonts w:ascii="Calibri" w:hAnsi="Calibri" w:cs="Calibri"/>
        </w:rPr>
        <w:lastRenderedPageBreak/>
        <w:t xml:space="preserve">общественный совет, наряду с лицами, указанными в </w:t>
      </w:r>
      <w:hyperlink w:anchor="Par256" w:history="1">
        <w:r>
          <w:rPr>
            <w:rFonts w:ascii="Calibri" w:hAnsi="Calibri" w:cs="Calibri"/>
            <w:color w:val="0000FF"/>
          </w:rPr>
          <w:t>пункте 2</w:t>
        </w:r>
      </w:hyperlink>
      <w:r>
        <w:rPr>
          <w:rFonts w:ascii="Calibri" w:hAnsi="Calibri" w:cs="Calibri"/>
        </w:rPr>
        <w:t xml:space="preserve"> настоящей статьи, включаются представители указанного общественного совета. Число представителей и независимых экспертов должно составлять не менее одной четверти от общего числа членов конкурсной комиссии.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 на замещение вакантной должности гражданской службы автономного округа проводится в порядке, определенном федеральным законодательством о государственной гражданской службе.</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25" w:name="Par261"/>
      <w:bookmarkEnd w:id="25"/>
      <w:r>
        <w:rPr>
          <w:rFonts w:ascii="Calibri" w:hAnsi="Calibri" w:cs="Calibri"/>
        </w:rPr>
        <w:t>Статья 14. Сведения о доходах государственного гражданского служащего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гражданской службы, включенных в перечни, утверждаемые Губернатором Ханты-Мансийского автономного округа - Югры и (или) органами государственной власти автономного округа, государственными органами автономного округа, а также гражданские служащие, замещающие должности гражданской службы, включенные в соответствующий перечень, в соответствии с федеральным законом ежегодно не позднее 30 апреля года, следующего за отчетным периодом, представляют представителю нанимателя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23.02.2013 </w:t>
      </w:r>
      <w:hyperlink r:id="rId92" w:history="1">
        <w:r>
          <w:rPr>
            <w:rFonts w:ascii="Calibri" w:hAnsi="Calibri" w:cs="Calibri"/>
            <w:color w:val="0000FF"/>
          </w:rPr>
          <w:t>N 2-оз</w:t>
        </w:r>
      </w:hyperlink>
      <w:r>
        <w:rPr>
          <w:rFonts w:ascii="Calibri" w:hAnsi="Calibri" w:cs="Calibri"/>
        </w:rPr>
        <w:t xml:space="preserve">, от 25.03.2013 </w:t>
      </w:r>
      <w:hyperlink r:id="rId93" w:history="1">
        <w:r>
          <w:rPr>
            <w:rFonts w:ascii="Calibri" w:hAnsi="Calibri" w:cs="Calibri"/>
            <w:color w:val="0000FF"/>
          </w:rPr>
          <w:t>N 21-оз</w:t>
        </w:r>
      </w:hyperlink>
      <w:r>
        <w:rPr>
          <w:rFonts w:ascii="Calibri" w:hAnsi="Calibri" w:cs="Calibri"/>
        </w:rPr>
        <w:t xml:space="preserve">, от 30.05.2013 </w:t>
      </w:r>
      <w:hyperlink r:id="rId94" w:history="1">
        <w:r>
          <w:rPr>
            <w:rFonts w:ascii="Calibri" w:hAnsi="Calibri" w:cs="Calibri"/>
            <w:color w:val="0000FF"/>
          </w:rPr>
          <w:t>N 51-оз</w:t>
        </w:r>
      </w:hyperlink>
      <w:r>
        <w:rPr>
          <w:rFonts w:ascii="Calibri" w:hAnsi="Calibri" w:cs="Calibri"/>
        </w:rPr>
        <w:t>)</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Указанные сведения, представляемые гражданским служащим автономного округа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5" w:history="1">
        <w:r>
          <w:rPr>
            <w:rFonts w:ascii="Calibri" w:hAnsi="Calibri" w:cs="Calibri"/>
            <w:color w:val="0000FF"/>
          </w:rPr>
          <w:t>Положение</w:t>
        </w:r>
      </w:hyperlink>
      <w:r>
        <w:rPr>
          <w:rFonts w:ascii="Calibri" w:hAnsi="Calibri" w:cs="Calibri"/>
        </w:rPr>
        <w:t xml:space="preserve"> о представлении сведений о доходах, полученных гражданским служащим автономного округа, и принадлежащем ему на праве собственности имуществе, а также об обязательствах имущественного характера гражданского служащего автономного округа утверждается постановлением Губернатора автономного округа с учетом требований Федерального </w:t>
      </w:r>
      <w:hyperlink r:id="rId96" w:history="1">
        <w:r>
          <w:rPr>
            <w:rFonts w:ascii="Calibri" w:hAnsi="Calibri" w:cs="Calibri"/>
            <w:color w:val="0000FF"/>
          </w:rPr>
          <w:t>закона</w:t>
        </w:r>
      </w:hyperlink>
      <w:r>
        <w:rPr>
          <w:rFonts w:ascii="Calibri" w:hAnsi="Calibri" w:cs="Calibri"/>
        </w:rPr>
        <w:t xml:space="preserve"> "О государственной гражданской службе Российской Федерации".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гражданским служащим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гражданского служащего автономного округа с государственной гражданской службы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Законом</w:t>
        </w:r>
      </w:hyperlink>
      <w:r>
        <w:rPr>
          <w:rFonts w:ascii="Calibri" w:hAnsi="Calibri" w:cs="Calibri"/>
        </w:rPr>
        <w:t xml:space="preserve"> ХМАО - Югры от 18.02.2012 N 6-оз)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26" w:name="Par271"/>
      <w:bookmarkEnd w:id="26"/>
      <w:r>
        <w:rPr>
          <w:rFonts w:ascii="Calibri" w:hAnsi="Calibri" w:cs="Calibri"/>
        </w:rPr>
        <w:t>Статья 14.1. Сведения о расходах государственного гражданского служащего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99" w:history="1">
        <w:r>
          <w:rPr>
            <w:rFonts w:ascii="Calibri" w:hAnsi="Calibri" w:cs="Calibri"/>
            <w:color w:val="0000FF"/>
          </w:rPr>
          <w:t>Законом</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27" w:name="Par275"/>
      <w:bookmarkEnd w:id="27"/>
      <w:r>
        <w:rPr>
          <w:rFonts w:ascii="Calibri" w:hAnsi="Calibri" w:cs="Calibri"/>
        </w:rPr>
        <w:t xml:space="preserve">1. Лица, замещающие должности гражданской службы автономного округа, включенные в перечни, утверждаемые Губернатором Ханты-Мансийского автономного округа - Югры и (или) органами государственной власти автономного округа, государственными органами автономного округа, обязаны представлять сведения о своих расходах, а также о расходах своих супруги (супруга) и несовершеннолетних детей по каждой сделке в соответствии с </w:t>
      </w:r>
      <w:hyperlink r:id="rId100" w:history="1">
        <w:r>
          <w:rPr>
            <w:rFonts w:ascii="Calibri" w:hAnsi="Calibri" w:cs="Calibri"/>
            <w:color w:val="0000FF"/>
          </w:rPr>
          <w:t>пунктом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Закона</w:t>
        </w:r>
      </w:hyperlink>
      <w:r>
        <w:rPr>
          <w:rFonts w:ascii="Calibri" w:hAnsi="Calibri" w:cs="Calibri"/>
        </w:rPr>
        <w:t xml:space="preserve"> ХМАО - Югры от 25.03.2013 N 21-оз)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Порядок представления лицами, указанными в </w:t>
      </w:r>
      <w:hyperlink w:anchor="Par275" w:history="1">
        <w:r>
          <w:rPr>
            <w:rFonts w:ascii="Calibri" w:hAnsi="Calibri" w:cs="Calibri"/>
            <w:color w:val="0000FF"/>
          </w:rPr>
          <w:t>пункте 1</w:t>
        </w:r>
      </w:hyperlink>
      <w:r>
        <w:rPr>
          <w:rFonts w:ascii="Calibri" w:hAnsi="Calibri" w:cs="Calibri"/>
        </w:rPr>
        <w:t xml:space="preserve"> настоящей статьи, сведений о своих расходах, а также о расходах своих супруги (супруга) и несовершеннолетних детей по каждой сделке устанавливается Губернатором Ханты-Мансийского автономного округа - Югры в соответствии с Федеральным </w:t>
      </w:r>
      <w:hyperlink r:id="rId102"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лицами, замещающими должности гражданской службы автономного округа, включенные в соответствующие перечни, утверждаемые Губернатором Ханты-Мансийского автономного округа - Югры и (или) государственными органами автономного округа, сведений о своих расходах, а также о расходах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указанных лиц с гражданской службы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28" w:name="Par280"/>
      <w:bookmarkEnd w:id="28"/>
      <w:r>
        <w:rPr>
          <w:rFonts w:ascii="Calibri" w:hAnsi="Calibri" w:cs="Calibri"/>
        </w:rPr>
        <w:t>Статья 15. Служебное время и время отдыха гражданского служащего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Периоды, которые относятся к служебному времени, определяются в соответствии с требованиями федерального законодательства и устанавливаются правилами служебного распорядка государственного органа Ханты-Мансийского автономного округа - Югры, графиком службы либо условиями служебного контракта.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Ненормированный служебный день устанавливается для гражданских служащих, замещающих высшие и главные должности гражданской службы Ханты-Мансийского автономного округа - Югры.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Ханты-Мансийского автономного округа - Югры по соответствующему перечню должностей и служебным контрактом.</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3" w:history="1">
        <w:r>
          <w:rPr>
            <w:rFonts w:ascii="Calibri" w:hAnsi="Calibri" w:cs="Calibri"/>
            <w:color w:val="0000FF"/>
          </w:rPr>
          <w:t>Порядок</w:t>
        </w:r>
      </w:hyperlink>
      <w:r>
        <w:rPr>
          <w:rFonts w:ascii="Calibri" w:hAnsi="Calibri" w:cs="Calibri"/>
        </w:rPr>
        <w:t xml:space="preserve"> и условия предоставления ежегодного дополнительного оплачиваемого отпуска гражданским служащим автономного округа, имеющим ненормированный рабочий день, устанавливаются Губернатором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29" w:name="Par287"/>
      <w:bookmarkEnd w:id="29"/>
      <w:r>
        <w:rPr>
          <w:rFonts w:ascii="Calibri" w:hAnsi="Calibri" w:cs="Calibri"/>
        </w:rPr>
        <w:t>Статья 16. Квалификационный экзамен</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Квалификационный экзамен сдают гражданские служащие, указанные в </w:t>
      </w:r>
      <w:hyperlink w:anchor="Par132" w:history="1">
        <w:r>
          <w:rPr>
            <w:rFonts w:ascii="Calibri" w:hAnsi="Calibri" w:cs="Calibri"/>
            <w:color w:val="0000FF"/>
          </w:rPr>
          <w:t>пункте 2 статьи 7</w:t>
        </w:r>
      </w:hyperlink>
      <w:r>
        <w:rPr>
          <w:rFonts w:ascii="Calibri" w:hAnsi="Calibri" w:cs="Calibri"/>
        </w:rPr>
        <w:t xml:space="preserve"> настоящего Закона.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04" w:history="1">
        <w:r>
          <w:rPr>
            <w:rFonts w:ascii="Calibri" w:hAnsi="Calibri" w:cs="Calibri"/>
            <w:color w:val="0000FF"/>
          </w:rPr>
          <w:t>Закона</w:t>
        </w:r>
      </w:hyperlink>
      <w:r>
        <w:rPr>
          <w:rFonts w:ascii="Calibri" w:hAnsi="Calibri" w:cs="Calibri"/>
        </w:rPr>
        <w:t xml:space="preserve"> ХМАО - Югры от 30.09.2011 N 82-оз)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квалификационного экзамена осуществляется в соответствии с федеральным законодательством.</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30" w:name="Par293"/>
      <w:bookmarkEnd w:id="30"/>
      <w:r>
        <w:rPr>
          <w:rFonts w:ascii="Calibri" w:hAnsi="Calibri" w:cs="Calibri"/>
        </w:rPr>
        <w:t>Статья 16.1. Аттестация гражданских служащих</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05" w:history="1">
        <w:r>
          <w:rPr>
            <w:rFonts w:ascii="Calibri" w:hAnsi="Calibri" w:cs="Calibri"/>
            <w:color w:val="0000FF"/>
          </w:rPr>
          <w:t>Законом</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гражданского служащего проводится в целях определения его соответствия замещаемой должности гражданской службы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31" w:name="Par298"/>
      <w:bookmarkEnd w:id="31"/>
      <w:r>
        <w:rPr>
          <w:rFonts w:ascii="Calibri" w:hAnsi="Calibri" w:cs="Calibri"/>
        </w:rPr>
        <w:t xml:space="preserve">2. Для проведения аттестации гражданских служащих правовым актом органа </w:t>
      </w:r>
      <w:r>
        <w:rPr>
          <w:rFonts w:ascii="Calibri" w:hAnsi="Calibri" w:cs="Calibri"/>
        </w:rPr>
        <w:lastRenderedPageBreak/>
        <w:t>государственной власти автономного округа формируется аттестационная комиссия, в состав которой включаются представитель нанимателя и (или) уполномоченные им гражданские служащие (в том числе из подразделений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уполномоченного органа государственной власти автономного округа по вопросам государственной гражданской службы автономного округа,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Указанным правовым актом органа государственной власти автономного округа устанавливаются сроки и порядок работы аттестационной комиссии.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 аттестационной комиссии в органе исполнительной власти автономного округа, при котором в соответствии с нормативным правовым актом автономного округа образован общественный совет, наряду с лицами, указанными в </w:t>
      </w:r>
      <w:hyperlink w:anchor="Par298" w:history="1">
        <w:r>
          <w:rPr>
            <w:rFonts w:ascii="Calibri" w:hAnsi="Calibri" w:cs="Calibri"/>
            <w:color w:val="0000FF"/>
          </w:rPr>
          <w:t>пункте 2</w:t>
        </w:r>
      </w:hyperlink>
      <w:r>
        <w:rPr>
          <w:rFonts w:ascii="Calibri" w:hAnsi="Calibri" w:cs="Calibri"/>
        </w:rPr>
        <w:t xml:space="preserve"> настоящей статьи, включаются представители указанного общественного совета. Число представителей и независимых экспертов должно составлять не менее одной четверти от общего числа членов аттестационной комиссии.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Аттестация гражданского служащего проводится в порядке, определенном федеральным законодательством о государственной гражданской службе.</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32" w:name="Par303"/>
      <w:bookmarkEnd w:id="32"/>
      <w:r>
        <w:rPr>
          <w:rFonts w:ascii="Calibri" w:hAnsi="Calibri" w:cs="Calibri"/>
        </w:rPr>
        <w:t>Статья 17. Индивидуальный служебный спор</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Индивидуальным служебным спором на государственной гражданской службе автономного округа признаются не урегулированные между представителем нанимателя автономного округа и государственным гражданским служащим автономного округа либо гражданином, поступающим на государственную гражданскую службу автономного округа или ранее состоявшим на государственной гражданской службе автономного округа, разногласия по вопросам применения законов, иных нормативных правовых актов по вопросам государственной гражданской службы автономного округа и служебного контракта, о которых заявлено в орган по рассмотрению индивидуальных служебных споров.</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служебных споров в органах по рассмотрению служебных споров регулируется Федеральным </w:t>
      </w:r>
      <w:hyperlink r:id="rId107"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Примерное </w:t>
      </w:r>
      <w:hyperlink r:id="rId108" w:history="1">
        <w:r>
          <w:rPr>
            <w:rFonts w:ascii="Calibri" w:hAnsi="Calibri" w:cs="Calibri"/>
            <w:color w:val="0000FF"/>
          </w:rPr>
          <w:t>положение</w:t>
        </w:r>
      </w:hyperlink>
      <w:r>
        <w:rPr>
          <w:rFonts w:ascii="Calibri" w:hAnsi="Calibri" w:cs="Calibri"/>
        </w:rPr>
        <w:t xml:space="preserve"> о комиссии по служебным спорам утверждается по представлению государственного органа по управлению государственной гражданской службой автономного округа постановлением Губернатора автономного округа в соответствии с требованиями Федерального </w:t>
      </w:r>
      <w:hyperlink r:id="rId109" w:history="1">
        <w:r>
          <w:rPr>
            <w:rFonts w:ascii="Calibri" w:hAnsi="Calibri" w:cs="Calibri"/>
            <w:color w:val="0000FF"/>
          </w:rPr>
          <w:t>закона</w:t>
        </w:r>
      </w:hyperlink>
      <w:r>
        <w:rPr>
          <w:rFonts w:ascii="Calibri" w:hAnsi="Calibri" w:cs="Calibri"/>
        </w:rPr>
        <w:t xml:space="preserve"> "О государственной гражданской службе Российской Федерации".</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33" w:name="Par309"/>
      <w:bookmarkEnd w:id="33"/>
      <w:r>
        <w:rPr>
          <w:rFonts w:ascii="Calibri" w:hAnsi="Calibri" w:cs="Calibri"/>
        </w:rPr>
        <w:t>Статья 18. Поощрения государственного гражданского служащего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безупречную и эффективную гражданскую службу к государственному гражданскому служащему автономного округа применяются поощрения и награждения в соответствии с Федеральным </w:t>
      </w:r>
      <w:hyperlink r:id="rId110"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 к предусмотренным федеральным законодательством поощрениям и награждениям к государственному гражданскому служащему автономного округа могут применяться иные виды поощрений и награждений в соответствии с законами и иными нормативными правовыми актами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1" w:history="1">
        <w:r>
          <w:rPr>
            <w:rFonts w:ascii="Calibri" w:hAnsi="Calibri" w:cs="Calibri"/>
            <w:color w:val="0000FF"/>
          </w:rPr>
          <w:t>Порядок</w:t>
        </w:r>
      </w:hyperlink>
      <w:r>
        <w:rPr>
          <w:rFonts w:ascii="Calibri" w:hAnsi="Calibri" w:cs="Calibri"/>
        </w:rPr>
        <w:t xml:space="preserve"> и условия выплаты государственным гражданским служащим автономного </w:t>
      </w:r>
      <w:r>
        <w:rPr>
          <w:rFonts w:ascii="Calibri" w:hAnsi="Calibri" w:cs="Calibri"/>
        </w:rPr>
        <w:lastRenderedPageBreak/>
        <w:t xml:space="preserve">округа единовременного поощрения, предусмотренного Федеральным </w:t>
      </w:r>
      <w:hyperlink r:id="rId112"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устанавливаются Губернатором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jc w:val="center"/>
        <w:outlineLvl w:val="0"/>
        <w:rPr>
          <w:rFonts w:ascii="Calibri" w:hAnsi="Calibri" w:cs="Calibri"/>
          <w:b/>
          <w:bCs/>
        </w:rPr>
      </w:pPr>
      <w:bookmarkStart w:id="34" w:name="Par315"/>
      <w:bookmarkEnd w:id="34"/>
      <w:r>
        <w:rPr>
          <w:rFonts w:ascii="Calibri" w:hAnsi="Calibri" w:cs="Calibri"/>
          <w:b/>
          <w:bCs/>
        </w:rPr>
        <w:t>Глава V. ФОРМИРОВАНИЕ КАДРОВОГО СОСТАВА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35" w:name="Par317"/>
      <w:bookmarkEnd w:id="35"/>
      <w:r>
        <w:rPr>
          <w:rFonts w:ascii="Calibri" w:hAnsi="Calibri" w:cs="Calibri"/>
        </w:rPr>
        <w:t>Статья 19. Подготовка кадров для гражданской службы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федеральным законом.</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14"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115" w:history="1">
        <w:r>
          <w:rPr>
            <w:rFonts w:ascii="Calibri" w:hAnsi="Calibri" w:cs="Calibri"/>
            <w:color w:val="0000FF"/>
          </w:rPr>
          <w:t>порядке</w:t>
        </w:r>
      </w:hyperlink>
      <w:r>
        <w:rPr>
          <w:rFonts w:ascii="Calibri" w:hAnsi="Calibri" w:cs="Calibri"/>
        </w:rPr>
        <w:t>, установленном Губернатором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16"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подготовки кадров для гражданской службы осуществляется государственным органом по управлению государственной службой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36" w:name="Par326"/>
      <w:bookmarkEnd w:id="36"/>
      <w:r>
        <w:rPr>
          <w:rFonts w:ascii="Calibri" w:hAnsi="Calibri" w:cs="Calibri"/>
        </w:rPr>
        <w:t>Статья 20. Государственный заказ на дополнительное профессиональное образование</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заказ Ханты-Мансийского автономного округа - Югры на дополнительное профессиональное образование гражданских служащих, включая его объем и структуру, утверждается Губернатором Ханты-Мансийского автономного округа - Югры в соответствии с Федеральным </w:t>
      </w:r>
      <w:hyperlink r:id="rId118"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30.11.2006 </w:t>
      </w:r>
      <w:hyperlink r:id="rId119" w:history="1">
        <w:r>
          <w:rPr>
            <w:rFonts w:ascii="Calibri" w:hAnsi="Calibri" w:cs="Calibri"/>
            <w:color w:val="0000FF"/>
          </w:rPr>
          <w:t>N 125-оз</w:t>
        </w:r>
      </w:hyperlink>
      <w:r>
        <w:rPr>
          <w:rFonts w:ascii="Calibri" w:hAnsi="Calibri" w:cs="Calibri"/>
        </w:rPr>
        <w:t xml:space="preserve">, от 30.09.2013 </w:t>
      </w:r>
      <w:hyperlink r:id="rId120" w:history="1">
        <w:r>
          <w:rPr>
            <w:rFonts w:ascii="Calibri" w:hAnsi="Calibri" w:cs="Calibri"/>
            <w:color w:val="0000FF"/>
          </w:rPr>
          <w:t>N 86-оз</w:t>
        </w:r>
      </w:hyperlink>
      <w:r>
        <w:rPr>
          <w:rFonts w:ascii="Calibri" w:hAnsi="Calibri" w:cs="Calibri"/>
        </w:rPr>
        <w:t>)</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государственных гражданских служащих осуществляется на основе государственного заказа за счет средств бюджета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указанного заказа осуществляется в порядке, предусмотренном Федеральным </w:t>
      </w:r>
      <w:hyperlink r:id="rId122"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в образовательных организациях, осуществляющих образовательную деятельность по дополнительным профессиональным программам.</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30.11.2006 </w:t>
      </w:r>
      <w:hyperlink r:id="rId123" w:history="1">
        <w:r>
          <w:rPr>
            <w:rFonts w:ascii="Calibri" w:hAnsi="Calibri" w:cs="Calibri"/>
            <w:color w:val="0000FF"/>
          </w:rPr>
          <w:t>N 125-оз</w:t>
        </w:r>
      </w:hyperlink>
      <w:r>
        <w:rPr>
          <w:rFonts w:ascii="Calibri" w:hAnsi="Calibri" w:cs="Calibri"/>
        </w:rPr>
        <w:t xml:space="preserve">, от 30.09.2013 </w:t>
      </w:r>
      <w:hyperlink r:id="rId124" w:history="1">
        <w:r>
          <w:rPr>
            <w:rFonts w:ascii="Calibri" w:hAnsi="Calibri" w:cs="Calibri"/>
            <w:color w:val="0000FF"/>
          </w:rPr>
          <w:t>N 86-оз</w:t>
        </w:r>
      </w:hyperlink>
      <w:r>
        <w:rPr>
          <w:rFonts w:ascii="Calibri" w:hAnsi="Calibri" w:cs="Calibri"/>
        </w:rPr>
        <w:t>)</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указанного государственного заказа осуществляется органами государственной власти автономного округа по согласованию с соответствующим уполномоченным органом государственной власти автономного округа по вопросам государственной гражданской службы с учетом полномочий и функций органов государственной власти автономного округа, а также с учетом уровня образования по должностям гражданской службы, замещаемым гражданскими служащими в этих органах государственной власти.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25" w:history="1">
        <w:r>
          <w:rPr>
            <w:rFonts w:ascii="Calibri" w:hAnsi="Calibri" w:cs="Calibri"/>
            <w:color w:val="0000FF"/>
          </w:rPr>
          <w:t>Закона</w:t>
        </w:r>
      </w:hyperlink>
      <w:r>
        <w:rPr>
          <w:rFonts w:ascii="Calibri" w:hAnsi="Calibri" w:cs="Calibri"/>
        </w:rPr>
        <w:t xml:space="preserve"> ХМАО - Югры от 30.09.2013 N 83-оз)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 Ханты-Мансийского автономного округа - Югры на дополнительное профессиональное образование гражданских служащих автономного округа на очередной год </w:t>
      </w:r>
      <w:r>
        <w:rPr>
          <w:rFonts w:ascii="Calibri" w:hAnsi="Calibri" w:cs="Calibri"/>
        </w:rPr>
        <w:lastRenderedPageBreak/>
        <w:t>включает в себя:</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заказ на повышение квалификации;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127" w:history="1">
        <w:r>
          <w:rPr>
            <w:rFonts w:ascii="Calibri" w:hAnsi="Calibri" w:cs="Calibri"/>
            <w:color w:val="0000FF"/>
          </w:rPr>
          <w:t>Закон</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w:t>
      </w:r>
      <w:hyperlink r:id="rId128" w:history="1">
        <w:r>
          <w:rPr>
            <w:rFonts w:ascii="Calibri" w:hAnsi="Calibri" w:cs="Calibri"/>
            <w:color w:val="0000FF"/>
          </w:rPr>
          <w:t>Закон</w:t>
        </w:r>
      </w:hyperlink>
      <w:r>
        <w:rPr>
          <w:rFonts w:ascii="Calibri" w:hAnsi="Calibri" w:cs="Calibri"/>
        </w:rPr>
        <w:t xml:space="preserve"> ХМАО - Югры от 30.11.2006 N 125-оз.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37" w:name="Par344"/>
      <w:bookmarkEnd w:id="37"/>
      <w:r>
        <w:rPr>
          <w:rFonts w:ascii="Calibri" w:hAnsi="Calibri" w:cs="Calibri"/>
        </w:rPr>
        <w:t>Статья 21. Кадровый резерв на государственной гражданской службе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учетом поступивших заявлений гражданских служащих (граждан) для замещения должностей гражданской службы автономного округа формируется кадровый резерв автономного округа и кадровый резерв органа государственной власти автономного округа (далее также - кадровый резерв).</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22.02.2011 </w:t>
      </w:r>
      <w:hyperlink r:id="rId129" w:history="1">
        <w:r>
          <w:rPr>
            <w:rFonts w:ascii="Calibri" w:hAnsi="Calibri" w:cs="Calibri"/>
            <w:color w:val="0000FF"/>
          </w:rPr>
          <w:t>N 10-оз</w:t>
        </w:r>
      </w:hyperlink>
      <w:r>
        <w:rPr>
          <w:rFonts w:ascii="Calibri" w:hAnsi="Calibri" w:cs="Calibri"/>
        </w:rPr>
        <w:t xml:space="preserve">, от 23.02.2013 </w:t>
      </w:r>
      <w:hyperlink r:id="rId130" w:history="1">
        <w:r>
          <w:rPr>
            <w:rFonts w:ascii="Calibri" w:hAnsi="Calibri" w:cs="Calibri"/>
            <w:color w:val="0000FF"/>
          </w:rPr>
          <w:t>N 2-оз</w:t>
        </w:r>
      </w:hyperlink>
      <w:r>
        <w:rPr>
          <w:rFonts w:ascii="Calibri" w:hAnsi="Calibri" w:cs="Calibri"/>
        </w:rPr>
        <w:t xml:space="preserve">, от 24.10.2013 </w:t>
      </w:r>
      <w:hyperlink r:id="rId131" w:history="1">
        <w:r>
          <w:rPr>
            <w:rFonts w:ascii="Calibri" w:hAnsi="Calibri" w:cs="Calibri"/>
            <w:color w:val="0000FF"/>
          </w:rPr>
          <w:t>N 102-оз</w:t>
        </w:r>
      </w:hyperlink>
      <w:r>
        <w:rPr>
          <w:rFonts w:ascii="Calibri" w:hAnsi="Calibri" w:cs="Calibri"/>
        </w:rPr>
        <w:t>)</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2" w:history="1">
        <w:r>
          <w:rPr>
            <w:rFonts w:ascii="Calibri" w:hAnsi="Calibri" w:cs="Calibri"/>
            <w:color w:val="0000FF"/>
          </w:rPr>
          <w:t>Положение</w:t>
        </w:r>
      </w:hyperlink>
      <w:r>
        <w:rPr>
          <w:rFonts w:ascii="Calibri" w:hAnsi="Calibri" w:cs="Calibri"/>
        </w:rPr>
        <w:t xml:space="preserve"> о кадровом резерве на государственной гражданской службе автономного округа, устанавливающее порядок формирования кадрового резерва автономного округа и кадрового резерва государственного органа автономного округа и работы с ними, утверждается Губернатором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Закона</w:t>
        </w:r>
      </w:hyperlink>
      <w:r>
        <w:rPr>
          <w:rFonts w:ascii="Calibri" w:hAnsi="Calibri" w:cs="Calibri"/>
        </w:rPr>
        <w:t xml:space="preserve"> ХМАО - Югры от 24.10.2013 N 102-оз)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38" w:name="Par351"/>
      <w:bookmarkEnd w:id="38"/>
      <w:r>
        <w:rPr>
          <w:rFonts w:ascii="Calibri" w:hAnsi="Calibri" w:cs="Calibri"/>
        </w:rPr>
        <w:t>Статья 21.1. Ротация гражданских служащих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34" w:history="1">
        <w:r>
          <w:rPr>
            <w:rFonts w:ascii="Calibri" w:hAnsi="Calibri" w:cs="Calibri"/>
            <w:color w:val="0000FF"/>
          </w:rPr>
          <w:t>Законом</w:t>
        </w:r>
      </w:hyperlink>
      <w:r>
        <w:rPr>
          <w:rFonts w:ascii="Calibri" w:hAnsi="Calibri" w:cs="Calibri"/>
        </w:rPr>
        <w:t xml:space="preserve"> ХМАО - Югры от 08.12.2012 N 140-оз)</w:t>
      </w:r>
    </w:p>
    <w:p w:rsidR="002A23D1" w:rsidRDefault="002A23D1">
      <w:pPr>
        <w:widowControl w:val="0"/>
        <w:autoSpaceDE w:val="0"/>
        <w:autoSpaceDN w:val="0"/>
        <w:adjustRightInd w:val="0"/>
        <w:spacing w:after="0" w:line="240" w:lineRule="auto"/>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Ротация гражданских служащих автономного округа осуществляется в соответствии с законодательством Российской Федерации.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должностей гражданской службы автономного округа, по которым предусмотрена ротация гражданских служащих автономного округа, и план проведения ротации гражданских служащих автономного округа утверждаются Губернатором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jc w:val="center"/>
        <w:outlineLvl w:val="0"/>
        <w:rPr>
          <w:rFonts w:ascii="Calibri" w:hAnsi="Calibri" w:cs="Calibri"/>
          <w:b/>
          <w:bCs/>
        </w:rPr>
      </w:pPr>
      <w:bookmarkStart w:id="39" w:name="Par358"/>
      <w:bookmarkEnd w:id="39"/>
      <w:r>
        <w:rPr>
          <w:rFonts w:ascii="Calibri" w:hAnsi="Calibri" w:cs="Calibri"/>
          <w:b/>
          <w:bCs/>
        </w:rPr>
        <w:t>Глава VI. ОПЛАТА ТРУДА И СОЦИАЛЬНЫЕ ГАРАНТИИ</w:t>
      </w: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ГРАЖДАНСКИХ СЛУЖАЩИХ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40" w:name="Par361"/>
      <w:bookmarkEnd w:id="40"/>
      <w:r>
        <w:rPr>
          <w:rFonts w:ascii="Calibri" w:hAnsi="Calibri" w:cs="Calibri"/>
        </w:rPr>
        <w:t>Статья 22. Денежное содержание гражданского служащего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труда государственного служащего производится в виде денежного содержания и стимулирования профессиональной служебной деятельности по замещаемой должности гражданской службы, устанавливаемых </w:t>
      </w:r>
      <w:hyperlink r:id="rId135" w:history="1">
        <w:r>
          <w:rPr>
            <w:rFonts w:ascii="Calibri" w:hAnsi="Calibri" w:cs="Calibri"/>
            <w:color w:val="0000FF"/>
          </w:rPr>
          <w:t>Законом</w:t>
        </w:r>
      </w:hyperlink>
      <w:r>
        <w:rPr>
          <w:rFonts w:ascii="Calibri" w:hAnsi="Calibri" w:cs="Calibri"/>
        </w:rPr>
        <w:t xml:space="preserve"> автономного округа о денежном содержании в соответствии с федеральным законодательством.</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Губернатором Ханты-Мансийского автономного округа - Югры может устанавливаться перечень должностей гражданской службы, по которым устанавливается особый порядок оплаты труда в соответствии с Федеральным </w:t>
      </w:r>
      <w:hyperlink r:id="rId136"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41" w:name="Par366"/>
      <w:bookmarkEnd w:id="41"/>
      <w:r>
        <w:rPr>
          <w:rFonts w:ascii="Calibri" w:hAnsi="Calibri" w:cs="Calibri"/>
        </w:rPr>
        <w:t>Статья 23. Реализация гарантий гражданским служащим, установленных федеральным законом</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Гражданским служащим автономного округа предоставляются гарантии, установленные федеральным законом.</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Выплаты по обязательному государственному страхованию гражданских служащих осуществляются в порядке и размерах, установленных </w:t>
      </w:r>
      <w:hyperlink r:id="rId137" w:history="1">
        <w:r>
          <w:rPr>
            <w:rFonts w:ascii="Calibri" w:hAnsi="Calibri" w:cs="Calibri"/>
            <w:color w:val="0000FF"/>
          </w:rPr>
          <w:t>Законом</w:t>
        </w:r>
      </w:hyperlink>
      <w:r>
        <w:rPr>
          <w:rFonts w:ascii="Calibri" w:hAnsi="Calibri" w:cs="Calibri"/>
        </w:rPr>
        <w:t xml:space="preserve">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Порядок возмещения расходов, связанных со служебными командировками, а также </w:t>
      </w:r>
      <w:hyperlink r:id="rId138" w:history="1">
        <w:r>
          <w:rPr>
            <w:rFonts w:ascii="Calibri" w:hAnsi="Calibri" w:cs="Calibri"/>
            <w:color w:val="0000FF"/>
          </w:rPr>
          <w:t>порядок</w:t>
        </w:r>
      </w:hyperlink>
      <w:r>
        <w:rPr>
          <w:rFonts w:ascii="Calibri" w:hAnsi="Calibri" w:cs="Calibri"/>
        </w:rPr>
        <w:t xml:space="preserve"> возмещения расходов, связанных с переездом гражданского служащего и членов его семьи в другую местность при переводе гражданского служащего в другой орган государственной власти автономного округа, устанавливается Губернатором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Закона</w:t>
        </w:r>
      </w:hyperlink>
      <w:r>
        <w:rPr>
          <w:rFonts w:ascii="Calibri" w:hAnsi="Calibri" w:cs="Calibri"/>
        </w:rPr>
        <w:t xml:space="preserve"> ХМАО - Югры от 23.02.2013 N 2-оз)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42" w:name="Par373"/>
      <w:bookmarkEnd w:id="42"/>
      <w:r>
        <w:rPr>
          <w:rFonts w:ascii="Calibri" w:hAnsi="Calibri" w:cs="Calibri"/>
        </w:rPr>
        <w:t>Статья 24. Дополнительные государственные гарантии гражданским служащим</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Гражданским служащим в порядке, размерах и на условиях, установленных Губернатором Ханты-Мансийского автономного округа - Югры, предоставляются следующие дополнительные государственные гарантии: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Закона</w:t>
        </w:r>
      </w:hyperlink>
      <w:r>
        <w:rPr>
          <w:rFonts w:ascii="Calibri" w:hAnsi="Calibri" w:cs="Calibri"/>
        </w:rPr>
        <w:t xml:space="preserve"> ХМАО - Югры от 30.09.2013 N 86-оз)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транспортное обслуживание, обеспечиваемое в связи с исполнением должностных обязанностей в соответствии с федеральным законодательством;</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единовременная субсидия на приобретение жилого помещения один раз за весь период прохождения гражданской службы;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Закона</w:t>
        </w:r>
      </w:hyperlink>
      <w:r>
        <w:rPr>
          <w:rFonts w:ascii="Calibri" w:hAnsi="Calibri" w:cs="Calibri"/>
        </w:rPr>
        <w:t xml:space="preserve"> ХМАО - Югры от 04.03.2010 N 58-оз)</w:t>
      </w: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43" w:name="Par381"/>
      <w:bookmarkEnd w:id="43"/>
      <w:r>
        <w:rPr>
          <w:rFonts w:ascii="Calibri" w:hAnsi="Calibri" w:cs="Calibri"/>
        </w:rPr>
        <w:t>4) предоставление к ежегодному оплачиваемому отпуску льготной путевки на санаторно-курортное лечение и льготной путевки детям гражданского служащего, а также оплата проезда к месту санаторно-курортного лечения;</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142" w:history="1">
        <w:r>
          <w:rPr>
            <w:rFonts w:ascii="Calibri" w:hAnsi="Calibri" w:cs="Calibri"/>
            <w:color w:val="0000FF"/>
          </w:rPr>
          <w:t>Закон</w:t>
        </w:r>
      </w:hyperlink>
      <w:r>
        <w:rPr>
          <w:rFonts w:ascii="Calibri" w:hAnsi="Calibri" w:cs="Calibri"/>
        </w:rPr>
        <w:t xml:space="preserve"> ХМАО - Югры от 23.02.2013 N 12-оз.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Семьи умерших (погибших) гражданских служащих Ханты-Мансийского автономного округа - Югры имеют право на возмещение расходов по погребению умершего из средств бюджета автономного округа. Порядок и размеры оплачиваемых расходов на погребение устанавливаются Губернатором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гражданскими служащими, вышедшими на пенсию, сохраняются гарантии, предусмотренные </w:t>
      </w:r>
      <w:hyperlink w:anchor="Par381" w:history="1">
        <w:r>
          <w:rPr>
            <w:rFonts w:ascii="Calibri" w:hAnsi="Calibri" w:cs="Calibri"/>
            <w:color w:val="0000FF"/>
          </w:rPr>
          <w:t>подпунктом 4 пункта 1</w:t>
        </w:r>
      </w:hyperlink>
      <w:r>
        <w:rPr>
          <w:rFonts w:ascii="Calibri" w:hAnsi="Calibri" w:cs="Calibri"/>
        </w:rPr>
        <w:t xml:space="preserve"> настоящей статьи.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связанные с предоставлением государственным гражданским служащим и их семьям гарантий, предусмотренных настоящей статьей, являются расходными обязательствами Ханты-Мансийского автономного округа - Югры и осуществляются за счет средств бюджета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связанные с предоставлением гражданским служащим гарантий, предусмотренных настоящей статьей, предоставляемые в стоимостном выражении, производятся сверх утвержденного фонда оплаты труда государственных органов и подлежат индексации (повышению) в размерах и сроки повышения стоимости соответствующих услуг и тарифов.</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Законами и иными нормативными правовыми актами Ханты-Мансийского автономного округа - Югры могут быть предусмотрены иные гарантии для гражданского служащего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44" w:name="Par389"/>
      <w:bookmarkEnd w:id="44"/>
      <w:r>
        <w:rPr>
          <w:rFonts w:ascii="Calibri" w:hAnsi="Calibri" w:cs="Calibri"/>
        </w:rPr>
        <w:t>Статья 24.1. Стаж государственной гражданской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Закона</w:t>
        </w:r>
      </w:hyperlink>
      <w:r>
        <w:rPr>
          <w:rFonts w:ascii="Calibri" w:hAnsi="Calibri" w:cs="Calibri"/>
        </w:rPr>
        <w:t xml:space="preserve"> ХМАО - Югры от 28.02.2008 N 14-оз)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стаж государственной гражданской службы автономного округа для установления государственным гражданским служащим автономного округа ежемесячной надбавки к должностному окладу за выслугу лет на государственной гражданской службе автономного округа, определения продолжительности ежегодного дополнительного оплачиваемого отпуска за выслугу лет, размера поощрений за безупречную и эффективную государственную гражданскую службу автономного округа, назначения пенсии за выслугу лет и установления </w:t>
      </w:r>
      <w:r>
        <w:rPr>
          <w:rFonts w:ascii="Calibri" w:hAnsi="Calibri" w:cs="Calibri"/>
        </w:rPr>
        <w:lastRenderedPageBreak/>
        <w:t xml:space="preserve">единовременной поощрительной выплаты в связи с назначением пенсии за выслугу лет включаются (засчитываются) периоды государственной службы и иные периоды замещения должностей в соответствии с </w:t>
      </w:r>
      <w:hyperlink r:id="rId144" w:history="1">
        <w:r>
          <w:rPr>
            <w:rFonts w:ascii="Calibri" w:hAnsi="Calibri" w:cs="Calibri"/>
            <w:color w:val="0000FF"/>
          </w:rPr>
          <w:t>Указом</w:t>
        </w:r>
      </w:hyperlink>
      <w:r>
        <w:rPr>
          <w:rFonts w:ascii="Calibri" w:hAnsi="Calibri" w:cs="Calibri"/>
        </w:rPr>
        <w:t xml:space="preserve"> Президента Российской Федерации от 19 ноября 2007 года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стаж государственной гражданской службы автономного округа для установления государственным гражданским служащим автономного округа ежемесячной надбавки к должностному окладу за выслугу лет на государственной гражданской службе автономного округа, определения продолжительности ежегодного дополнительного оплачиваемого отпуска за выслугу лет, размера поощрений за безупречную и эффективную государственную гражданскую службу автономного округа, назначения пенсии за выслугу лет и установления единовременной поощрительной выплаты в связи с назначением пенсии за выслугу лет также включаются периоды замещения должностей:</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руководителей и специалистов в аппаратах центральных, республиканских, краевых, областных, окружных, районных (с правами районных), городских, районных (в городах) организаций ВЛКСМ до 14 марта 1990 года;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руководителей, специалистов и служащих, занимаемых на постоянной основе в органах управления дорожным хозяйством субъектов Российской Федерации с 1 января 1992 года.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органа, уполномоченного Правительством Ханты-Мансийского автономного округа - Югры, в стаж государственной гражданской службы для назначения пенсии за выслугу лет могут засчитываться периоды замещения отдельных должностей руководителей и специалистов на предприятиях, в учреждениях и организациях, в совокупности не превышающие пяти лет, знание и опыт работы в которых были необходимы государственным гражданским служащим автономного округа для выполнения должностных обязанностей.</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jc w:val="center"/>
        <w:outlineLvl w:val="0"/>
        <w:rPr>
          <w:rFonts w:ascii="Calibri" w:hAnsi="Calibri" w:cs="Calibri"/>
          <w:b/>
          <w:bCs/>
        </w:rPr>
      </w:pPr>
      <w:bookmarkStart w:id="45" w:name="Par399"/>
      <w:bookmarkEnd w:id="45"/>
      <w:r>
        <w:rPr>
          <w:rFonts w:ascii="Calibri" w:hAnsi="Calibri" w:cs="Calibri"/>
          <w:b/>
          <w:bCs/>
        </w:rPr>
        <w:t>Глава VII. ПЕНСИОННОЕ ОБЕСПЕЧЕНИЕ ГРАЖДАНСКИХ СЛУЖАЩИХ</w:t>
      </w:r>
    </w:p>
    <w:p w:rsidR="002A23D1" w:rsidRDefault="002A23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46" w:name="Par402"/>
      <w:bookmarkEnd w:id="46"/>
      <w:r>
        <w:rPr>
          <w:rFonts w:ascii="Calibri" w:hAnsi="Calibri" w:cs="Calibri"/>
        </w:rPr>
        <w:t>Статья 25. Пенсионное обеспечение гражданского служащего автономного округа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Закона</w:t>
        </w:r>
      </w:hyperlink>
      <w:r>
        <w:rPr>
          <w:rFonts w:ascii="Calibri" w:hAnsi="Calibri" w:cs="Calibri"/>
        </w:rPr>
        <w:t xml:space="preserve"> ХМАО - Югры от 15.02.2010 N 47-оз)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автономного округа имеет право на государственное пенсионное обеспечение в соответствии с федеральным законодательством, законами и иными нормативными правовыми актами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15.02.2010 </w:t>
      </w:r>
      <w:hyperlink r:id="rId146" w:history="1">
        <w:r>
          <w:rPr>
            <w:rFonts w:ascii="Calibri" w:hAnsi="Calibri" w:cs="Calibri"/>
            <w:color w:val="0000FF"/>
          </w:rPr>
          <w:t>N 47-оз</w:t>
        </w:r>
      </w:hyperlink>
      <w:r>
        <w:rPr>
          <w:rFonts w:ascii="Calibri" w:hAnsi="Calibri" w:cs="Calibri"/>
        </w:rPr>
        <w:t xml:space="preserve">, от 30.09.2011 </w:t>
      </w:r>
      <w:hyperlink r:id="rId147" w:history="1">
        <w:r>
          <w:rPr>
            <w:rFonts w:ascii="Calibri" w:hAnsi="Calibri" w:cs="Calibri"/>
            <w:color w:val="0000FF"/>
          </w:rPr>
          <w:t>N 82-оз</w:t>
        </w:r>
      </w:hyperlink>
      <w:r>
        <w:rPr>
          <w:rFonts w:ascii="Calibri" w:hAnsi="Calibri" w:cs="Calibri"/>
        </w:rPr>
        <w:t>)</w:t>
      </w: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47" w:name="Par407"/>
      <w:bookmarkEnd w:id="47"/>
      <w:r>
        <w:rPr>
          <w:rFonts w:ascii="Calibri" w:hAnsi="Calibri" w:cs="Calibri"/>
        </w:rPr>
        <w:t xml:space="preserve">2. Лица, замещавшие должность гражданской службы Ханты-Мансийского автономного округа - Югры, при наличии стажа гражданской службы не менее 15 лет и замещении должности гражданской службы автономного округа не менее 12 полных месяцев имеют право на пенсию за выслугу лет при увольнении с гражданской службы автономного округа по основаниям, предусмотренным </w:t>
      </w:r>
      <w:hyperlink r:id="rId148" w:history="1">
        <w:r>
          <w:rPr>
            <w:rFonts w:ascii="Calibri" w:hAnsi="Calibri" w:cs="Calibri"/>
            <w:color w:val="0000FF"/>
          </w:rPr>
          <w:t>пунктами 1</w:t>
        </w:r>
      </w:hyperlink>
      <w:r>
        <w:rPr>
          <w:rFonts w:ascii="Calibri" w:hAnsi="Calibri" w:cs="Calibri"/>
        </w:rPr>
        <w:t xml:space="preserve"> - </w:t>
      </w:r>
      <w:hyperlink r:id="rId149" w:history="1">
        <w:r>
          <w:rPr>
            <w:rFonts w:ascii="Calibri" w:hAnsi="Calibri" w:cs="Calibri"/>
            <w:color w:val="0000FF"/>
          </w:rPr>
          <w:t>3</w:t>
        </w:r>
      </w:hyperlink>
      <w:r>
        <w:rPr>
          <w:rFonts w:ascii="Calibri" w:hAnsi="Calibri" w:cs="Calibri"/>
        </w:rPr>
        <w:t xml:space="preserve">, </w:t>
      </w:r>
      <w:hyperlink r:id="rId150" w:history="1">
        <w:r>
          <w:rPr>
            <w:rFonts w:ascii="Calibri" w:hAnsi="Calibri" w:cs="Calibri"/>
            <w:color w:val="0000FF"/>
          </w:rPr>
          <w:t>7</w:t>
        </w:r>
      </w:hyperlink>
      <w:r>
        <w:rPr>
          <w:rFonts w:ascii="Calibri" w:hAnsi="Calibri" w:cs="Calibri"/>
        </w:rPr>
        <w:t xml:space="preserve"> - </w:t>
      </w:r>
      <w:hyperlink r:id="rId151" w:history="1">
        <w:r>
          <w:rPr>
            <w:rFonts w:ascii="Calibri" w:hAnsi="Calibri" w:cs="Calibri"/>
            <w:color w:val="0000FF"/>
          </w:rPr>
          <w:t>9 части 1 статьи 33</w:t>
        </w:r>
      </w:hyperlink>
      <w:r>
        <w:rPr>
          <w:rFonts w:ascii="Calibri" w:hAnsi="Calibri" w:cs="Calibri"/>
        </w:rPr>
        <w:t xml:space="preserve">, </w:t>
      </w:r>
      <w:hyperlink r:id="rId152" w:history="1">
        <w:r>
          <w:rPr>
            <w:rFonts w:ascii="Calibri" w:hAnsi="Calibri" w:cs="Calibri"/>
            <w:color w:val="0000FF"/>
          </w:rPr>
          <w:t>подпунктом "а" пункта 1</w:t>
        </w:r>
      </w:hyperlink>
      <w:r>
        <w:rPr>
          <w:rFonts w:ascii="Calibri" w:hAnsi="Calibri" w:cs="Calibri"/>
        </w:rPr>
        <w:t xml:space="preserve">, </w:t>
      </w:r>
      <w:hyperlink r:id="rId153" w:history="1">
        <w:r>
          <w:rPr>
            <w:rFonts w:ascii="Calibri" w:hAnsi="Calibri" w:cs="Calibri"/>
            <w:color w:val="0000FF"/>
          </w:rPr>
          <w:t>пунктами 8.2</w:t>
        </w:r>
      </w:hyperlink>
      <w:r>
        <w:rPr>
          <w:rFonts w:ascii="Calibri" w:hAnsi="Calibri" w:cs="Calibri"/>
        </w:rPr>
        <w:t xml:space="preserve"> и </w:t>
      </w:r>
      <w:hyperlink r:id="rId154" w:history="1">
        <w:r>
          <w:rPr>
            <w:rFonts w:ascii="Calibri" w:hAnsi="Calibri" w:cs="Calibri"/>
            <w:color w:val="0000FF"/>
          </w:rPr>
          <w:t>8.3 части 1 статьи 37</w:t>
        </w:r>
      </w:hyperlink>
      <w:r>
        <w:rPr>
          <w:rFonts w:ascii="Calibri" w:hAnsi="Calibri" w:cs="Calibri"/>
        </w:rPr>
        <w:t xml:space="preserve">, </w:t>
      </w:r>
      <w:hyperlink r:id="rId155" w:history="1">
        <w:r>
          <w:rPr>
            <w:rFonts w:ascii="Calibri" w:hAnsi="Calibri" w:cs="Calibri"/>
            <w:color w:val="0000FF"/>
          </w:rPr>
          <w:t>пунктами 2</w:t>
        </w:r>
      </w:hyperlink>
      <w:r>
        <w:rPr>
          <w:rFonts w:ascii="Calibri" w:hAnsi="Calibri" w:cs="Calibri"/>
        </w:rPr>
        <w:t xml:space="preserve"> - </w:t>
      </w:r>
      <w:hyperlink r:id="rId156" w:history="1">
        <w:r>
          <w:rPr>
            <w:rFonts w:ascii="Calibri" w:hAnsi="Calibri" w:cs="Calibri"/>
            <w:color w:val="0000FF"/>
          </w:rPr>
          <w:t>4 части 1</w:t>
        </w:r>
      </w:hyperlink>
      <w:r>
        <w:rPr>
          <w:rFonts w:ascii="Calibri" w:hAnsi="Calibri" w:cs="Calibri"/>
        </w:rPr>
        <w:t xml:space="preserve"> и </w:t>
      </w:r>
      <w:hyperlink r:id="rId157" w:history="1">
        <w:r>
          <w:rPr>
            <w:rFonts w:ascii="Calibri" w:hAnsi="Calibri" w:cs="Calibri"/>
            <w:color w:val="0000FF"/>
          </w:rPr>
          <w:t>пунктами 2</w:t>
        </w:r>
      </w:hyperlink>
      <w:r>
        <w:rPr>
          <w:rFonts w:ascii="Calibri" w:hAnsi="Calibri" w:cs="Calibri"/>
        </w:rPr>
        <w:t xml:space="preserve"> - </w:t>
      </w:r>
      <w:hyperlink r:id="rId158" w:history="1">
        <w:r>
          <w:rPr>
            <w:rFonts w:ascii="Calibri" w:hAnsi="Calibri" w:cs="Calibri"/>
            <w:color w:val="0000FF"/>
          </w:rPr>
          <w:t>4 части 2 статьи 39</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w:anchor="Par409" w:history="1">
        <w:r>
          <w:rPr>
            <w:rFonts w:ascii="Calibri" w:hAnsi="Calibri" w:cs="Calibri"/>
            <w:color w:val="0000FF"/>
          </w:rPr>
          <w:t>абзацами вторым</w:t>
        </w:r>
      </w:hyperlink>
      <w:r>
        <w:rPr>
          <w:rFonts w:ascii="Calibri" w:hAnsi="Calibri" w:cs="Calibri"/>
        </w:rPr>
        <w:t xml:space="preserve"> и </w:t>
      </w:r>
      <w:hyperlink w:anchor="Par410" w:history="1">
        <w:r>
          <w:rPr>
            <w:rFonts w:ascii="Calibri" w:hAnsi="Calibri" w:cs="Calibri"/>
            <w:color w:val="0000FF"/>
          </w:rPr>
          <w:t>третьим</w:t>
        </w:r>
      </w:hyperlink>
      <w:r>
        <w:rPr>
          <w:rFonts w:ascii="Calibri" w:hAnsi="Calibri" w:cs="Calibri"/>
        </w:rPr>
        <w:t xml:space="preserve"> настоящего пункта).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Закона</w:t>
        </w:r>
      </w:hyperlink>
      <w:r>
        <w:rPr>
          <w:rFonts w:ascii="Calibri" w:hAnsi="Calibri" w:cs="Calibri"/>
        </w:rPr>
        <w:t xml:space="preserve"> ХМАО - Югры от 30.05.2013 N 52-оз)</w:t>
      </w: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48" w:name="Par409"/>
      <w:bookmarkEnd w:id="48"/>
      <w:r>
        <w:rPr>
          <w:rFonts w:ascii="Calibri" w:hAnsi="Calibri" w:cs="Calibri"/>
        </w:rPr>
        <w:t xml:space="preserve">Гражданские служащие при увольнении с гражданской службы автономного округа по </w:t>
      </w:r>
      <w:r>
        <w:rPr>
          <w:rFonts w:ascii="Calibri" w:hAnsi="Calibri" w:cs="Calibri"/>
        </w:rPr>
        <w:lastRenderedPageBreak/>
        <w:t xml:space="preserve">основаниям, предусмотренным </w:t>
      </w:r>
      <w:hyperlink r:id="rId160" w:history="1">
        <w:r>
          <w:rPr>
            <w:rFonts w:ascii="Calibri" w:hAnsi="Calibri" w:cs="Calibri"/>
            <w:color w:val="0000FF"/>
          </w:rPr>
          <w:t>пунктами 1</w:t>
        </w:r>
      </w:hyperlink>
      <w:r>
        <w:rPr>
          <w:rFonts w:ascii="Calibri" w:hAnsi="Calibri" w:cs="Calibri"/>
        </w:rPr>
        <w:t xml:space="preserve">, </w:t>
      </w:r>
      <w:hyperlink r:id="rId161" w:history="1">
        <w:r>
          <w:rPr>
            <w:rFonts w:ascii="Calibri" w:hAnsi="Calibri" w:cs="Calibri"/>
            <w:color w:val="0000FF"/>
          </w:rPr>
          <w:t>2</w:t>
        </w:r>
      </w:hyperlink>
      <w:r>
        <w:rPr>
          <w:rFonts w:ascii="Calibri" w:hAnsi="Calibri" w:cs="Calibri"/>
        </w:rP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автономного округа категории "руководитель" или "помощник (советник)"), </w:t>
      </w:r>
      <w:hyperlink r:id="rId162" w:history="1">
        <w:r>
          <w:rPr>
            <w:rFonts w:ascii="Calibri" w:hAnsi="Calibri" w:cs="Calibri"/>
            <w:color w:val="0000FF"/>
          </w:rPr>
          <w:t>3</w:t>
        </w:r>
      </w:hyperlink>
      <w:r>
        <w:rPr>
          <w:rFonts w:ascii="Calibri" w:hAnsi="Calibri" w:cs="Calibri"/>
        </w:rPr>
        <w:t xml:space="preserve"> и </w:t>
      </w:r>
      <w:hyperlink r:id="rId163" w:history="1">
        <w:r>
          <w:rPr>
            <w:rFonts w:ascii="Calibri" w:hAnsi="Calibri" w:cs="Calibri"/>
            <w:color w:val="0000FF"/>
          </w:rPr>
          <w:t>7 части 1 статьи 33</w:t>
        </w:r>
      </w:hyperlink>
      <w:r>
        <w:rPr>
          <w:rFonts w:ascii="Calibri" w:hAnsi="Calibri" w:cs="Calibri"/>
        </w:rPr>
        <w:t xml:space="preserve">, </w:t>
      </w:r>
      <w:hyperlink r:id="rId164" w:history="1">
        <w:r>
          <w:rPr>
            <w:rFonts w:ascii="Calibri" w:hAnsi="Calibri" w:cs="Calibri"/>
            <w:color w:val="0000FF"/>
          </w:rPr>
          <w:t>подпунктом "б" пункта 1 части 1 статьи 37</w:t>
        </w:r>
      </w:hyperlink>
      <w:r>
        <w:rPr>
          <w:rFonts w:ascii="Calibri" w:hAnsi="Calibri" w:cs="Calibri"/>
        </w:rPr>
        <w:t xml:space="preserve"> и </w:t>
      </w:r>
      <w:hyperlink r:id="rId165" w:history="1">
        <w:r>
          <w:rPr>
            <w:rFonts w:ascii="Calibri" w:hAnsi="Calibri" w:cs="Calibri"/>
            <w:color w:val="0000FF"/>
          </w:rPr>
          <w:t>пунктом 4 части 2 статьи 39</w:t>
        </w:r>
      </w:hyperlink>
      <w:r>
        <w:rPr>
          <w:rFonts w:ascii="Calibri" w:hAnsi="Calibri" w:cs="Calibri"/>
        </w:rP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трудовую пенсию по старости (инвалидности) и непосредственно перед увольнением замещали должности гражданской службы автономного округа не менее 12 полных месяцев.</w:t>
      </w: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49" w:name="Par410"/>
      <w:bookmarkEnd w:id="49"/>
      <w:r>
        <w:rPr>
          <w:rFonts w:ascii="Calibri" w:hAnsi="Calibri" w:cs="Calibri"/>
        </w:rPr>
        <w:t xml:space="preserve">Гражданские служащие при увольнении с гражданской службы автономного округа по основаниям, предусмотренным </w:t>
      </w:r>
      <w:hyperlink r:id="rId166" w:history="1">
        <w:r>
          <w:rPr>
            <w:rFonts w:ascii="Calibri" w:hAnsi="Calibri" w:cs="Calibri"/>
            <w:color w:val="0000FF"/>
          </w:rPr>
          <w:t>пунктами 2</w:t>
        </w:r>
      </w:hyperlink>
      <w:r>
        <w:rPr>
          <w:rFonts w:ascii="Calibri" w:hAnsi="Calibri" w:cs="Calibri"/>
        </w:rP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автономного округа категории "руководитель" или "помощник (советник)"), </w:t>
      </w:r>
      <w:hyperlink r:id="rId167" w:history="1">
        <w:r>
          <w:rPr>
            <w:rFonts w:ascii="Calibri" w:hAnsi="Calibri" w:cs="Calibri"/>
            <w:color w:val="0000FF"/>
          </w:rPr>
          <w:t>8</w:t>
        </w:r>
      </w:hyperlink>
      <w:r>
        <w:rPr>
          <w:rFonts w:ascii="Calibri" w:hAnsi="Calibri" w:cs="Calibri"/>
        </w:rPr>
        <w:t xml:space="preserve"> и </w:t>
      </w:r>
      <w:hyperlink r:id="rId168" w:history="1">
        <w:r>
          <w:rPr>
            <w:rFonts w:ascii="Calibri" w:hAnsi="Calibri" w:cs="Calibri"/>
            <w:color w:val="0000FF"/>
          </w:rPr>
          <w:t>9 части 1 статьи 33</w:t>
        </w:r>
      </w:hyperlink>
      <w:r>
        <w:rPr>
          <w:rFonts w:ascii="Calibri" w:hAnsi="Calibri" w:cs="Calibri"/>
        </w:rPr>
        <w:t xml:space="preserve">, </w:t>
      </w:r>
      <w:hyperlink r:id="rId169" w:history="1">
        <w:r>
          <w:rPr>
            <w:rFonts w:ascii="Calibri" w:hAnsi="Calibri" w:cs="Calibri"/>
            <w:color w:val="0000FF"/>
          </w:rPr>
          <w:t>подпунктом "а" пункта 1 части 1 статьи 37</w:t>
        </w:r>
      </w:hyperlink>
      <w:r>
        <w:rPr>
          <w:rFonts w:ascii="Calibri" w:hAnsi="Calibri" w:cs="Calibri"/>
        </w:rPr>
        <w:t xml:space="preserve">, </w:t>
      </w:r>
      <w:hyperlink r:id="rId170" w:history="1">
        <w:r>
          <w:rPr>
            <w:rFonts w:ascii="Calibri" w:hAnsi="Calibri" w:cs="Calibri"/>
            <w:color w:val="0000FF"/>
          </w:rPr>
          <w:t>пунктами 2</w:t>
        </w:r>
      </w:hyperlink>
      <w:r>
        <w:rPr>
          <w:rFonts w:ascii="Calibri" w:hAnsi="Calibri" w:cs="Calibri"/>
        </w:rPr>
        <w:t xml:space="preserve"> - </w:t>
      </w:r>
      <w:hyperlink r:id="rId171" w:history="1">
        <w:r>
          <w:rPr>
            <w:rFonts w:ascii="Calibri" w:hAnsi="Calibri" w:cs="Calibri"/>
            <w:color w:val="0000FF"/>
          </w:rPr>
          <w:t>4 части 1</w:t>
        </w:r>
      </w:hyperlink>
      <w:r>
        <w:rPr>
          <w:rFonts w:ascii="Calibri" w:hAnsi="Calibri" w:cs="Calibri"/>
        </w:rPr>
        <w:t xml:space="preserve"> и </w:t>
      </w:r>
      <w:hyperlink r:id="rId172" w:history="1">
        <w:r>
          <w:rPr>
            <w:rFonts w:ascii="Calibri" w:hAnsi="Calibri" w:cs="Calibri"/>
            <w:color w:val="0000FF"/>
          </w:rPr>
          <w:t>пунктами 2</w:t>
        </w:r>
      </w:hyperlink>
      <w:r>
        <w:rPr>
          <w:rFonts w:ascii="Calibri" w:hAnsi="Calibri" w:cs="Calibri"/>
        </w:rPr>
        <w:t xml:space="preserve"> и </w:t>
      </w:r>
      <w:hyperlink r:id="rId173" w:history="1">
        <w:r>
          <w:rPr>
            <w:rFonts w:ascii="Calibri" w:hAnsi="Calibri" w:cs="Calibri"/>
            <w:color w:val="0000FF"/>
          </w:rPr>
          <w:t>3 части 2 статьи 39</w:t>
        </w:r>
      </w:hyperlink>
      <w:r>
        <w:rPr>
          <w:rFonts w:ascii="Calibri" w:hAnsi="Calibri" w:cs="Calibri"/>
        </w:rP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автономного округа не менее одного полного месяца, при этом суммарная продолжительность замещения таких должностей составляет не менее 12 полных месяцев.</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4" w:history="1">
        <w:r>
          <w:rPr>
            <w:rFonts w:ascii="Calibri" w:hAnsi="Calibri" w:cs="Calibri"/>
            <w:color w:val="0000FF"/>
          </w:rPr>
          <w:t>Закона</w:t>
        </w:r>
      </w:hyperlink>
      <w:r>
        <w:rPr>
          <w:rFonts w:ascii="Calibri" w:hAnsi="Calibri" w:cs="Calibri"/>
        </w:rPr>
        <w:t xml:space="preserve"> ХМАО - Югры от 30.05.2013 N 52-оз)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период замещения лицами должностей гражданской службы Ханты-Мансийского автономного округа - Югры данные должности законом автономного округа были отнесены к государственным должностям автономного округа, указанные лица, не имеющие права на пенсию за выслугу лет согласно </w:t>
      </w:r>
      <w:hyperlink r:id="rId175" w:history="1">
        <w:r>
          <w:rPr>
            <w:rFonts w:ascii="Calibri" w:hAnsi="Calibri" w:cs="Calibri"/>
            <w:color w:val="0000FF"/>
          </w:rPr>
          <w:t>Закону</w:t>
        </w:r>
      </w:hyperlink>
      <w:r>
        <w:rPr>
          <w:rFonts w:ascii="Calibri" w:hAnsi="Calibri" w:cs="Calibri"/>
        </w:rPr>
        <w:t xml:space="preserve"> Ханты-Мансийского автономного округа - Югры "О государственных должностях Ханты-Мансийского автономного округа - Югры", при наличии стажа гражданской службы не менее 15 лет с учетом стажа работы на государственных должностях автономного округа имеют право на пенсию за выслугу лет при прекращении полномочий по государственной должности, за исключением случая прекращения полномочий досрочно в связи с вступлением в законную силу обвинительного приговора суда. Расчет пенсии за выслугу лет лицам, указанным в настоящем абзаце, осуществляется исходя из среднемесячной заработной платы данных лиц в период замещения должностей гражданской службы автономного округа в соответствии со </w:t>
      </w:r>
      <w:hyperlink w:anchor="Par434" w:history="1">
        <w:r>
          <w:rPr>
            <w:rFonts w:ascii="Calibri" w:hAnsi="Calibri" w:cs="Calibri"/>
            <w:color w:val="0000FF"/>
          </w:rPr>
          <w:t>статьей 27</w:t>
        </w:r>
      </w:hyperlink>
      <w:r>
        <w:rPr>
          <w:rFonts w:ascii="Calibri" w:hAnsi="Calibri" w:cs="Calibri"/>
        </w:rPr>
        <w:t xml:space="preserve"> настоящего Закона.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6" w:history="1">
        <w:r>
          <w:rPr>
            <w:rFonts w:ascii="Calibri" w:hAnsi="Calibri" w:cs="Calibri"/>
            <w:color w:val="0000FF"/>
          </w:rPr>
          <w:t>Законом</w:t>
        </w:r>
      </w:hyperlink>
      <w:r>
        <w:rPr>
          <w:rFonts w:ascii="Calibri" w:hAnsi="Calibri" w:cs="Calibri"/>
        </w:rPr>
        <w:t xml:space="preserve"> ХМАО - Югры от 10.04.2012 N 37-оз)</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77" w:history="1">
        <w:r>
          <w:rPr>
            <w:rFonts w:ascii="Calibri" w:hAnsi="Calibri" w:cs="Calibri"/>
            <w:color w:val="0000FF"/>
          </w:rPr>
          <w:t>Закона</w:t>
        </w:r>
      </w:hyperlink>
      <w:r>
        <w:rPr>
          <w:rFonts w:ascii="Calibri" w:hAnsi="Calibri" w:cs="Calibri"/>
        </w:rPr>
        <w:t xml:space="preserve"> ХМАО - Югры от 15.02.2010 N 47-оз)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Гражданские служащие автономного округа при наличии стажа гражданской службы не менее 25 лет и увольнении с гражданской службы автономного округа по основанию, предусмотренному </w:t>
      </w:r>
      <w:hyperlink r:id="rId178" w:history="1">
        <w:r>
          <w:rPr>
            <w:rFonts w:ascii="Calibri" w:hAnsi="Calibri" w:cs="Calibri"/>
            <w:color w:val="0000FF"/>
          </w:rPr>
          <w:t>пунктом 3 части 1 статьи 33</w:t>
        </w:r>
      </w:hyperlink>
      <w:r>
        <w:rPr>
          <w:rFonts w:ascii="Calibri" w:hAnsi="Calibri" w:cs="Calibri"/>
        </w:rPr>
        <w:t xml:space="preserve"> Федерального закона "О государственной гражданской службе Российской Федерации", до приобретения права на трудовую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автономного округа не менее 7 лет.</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179" w:history="1">
        <w:r>
          <w:rPr>
            <w:rFonts w:ascii="Calibri" w:hAnsi="Calibri" w:cs="Calibri"/>
            <w:color w:val="0000FF"/>
          </w:rPr>
          <w:t>Законом</w:t>
        </w:r>
      </w:hyperlink>
      <w:r>
        <w:rPr>
          <w:rFonts w:ascii="Calibri" w:hAnsi="Calibri" w:cs="Calibri"/>
        </w:rPr>
        <w:t xml:space="preserve"> ХМАО - Югры от 30.09.2011 N 82-оз)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Пенсия за выслугу лет является дополнительной к трудовой пенсии по старости (инвалидности), назначенной в соответствии с Федеральным </w:t>
      </w:r>
      <w:hyperlink r:id="rId180"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и назначается, выплачивается в порядке, установленном Правительством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в том числе автономного округа,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автономного округа, муниципальной должности, замещаемой на постоянной основе. При последующем увольнении с указанных служб или </w:t>
      </w:r>
      <w:r>
        <w:rPr>
          <w:rFonts w:ascii="Calibri" w:hAnsi="Calibri" w:cs="Calibri"/>
        </w:rPr>
        <w:lastRenderedPageBreak/>
        <w:t>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81" w:history="1">
        <w:r>
          <w:rPr>
            <w:rFonts w:ascii="Calibri" w:hAnsi="Calibri" w:cs="Calibri"/>
            <w:color w:val="0000FF"/>
          </w:rPr>
          <w:t>Закона</w:t>
        </w:r>
      </w:hyperlink>
      <w:r>
        <w:rPr>
          <w:rFonts w:ascii="Calibri" w:hAnsi="Calibri" w:cs="Calibri"/>
        </w:rPr>
        <w:t xml:space="preserve"> ХМАО - Югры от 15.02.2010 N 47-оз)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Выплата пенсии за выслугу лет, включая услуги доставки, производится за счет средств бюджета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размеры расходов, связанных с доставкой пенсии за выслугу лет, устанавливаются Правительством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82" w:history="1">
        <w:r>
          <w:rPr>
            <w:rFonts w:ascii="Calibri" w:hAnsi="Calibri" w:cs="Calibri"/>
            <w:color w:val="0000FF"/>
          </w:rPr>
          <w:t>Закона</w:t>
        </w:r>
      </w:hyperlink>
      <w:r>
        <w:rPr>
          <w:rFonts w:ascii="Calibri" w:hAnsi="Calibri" w:cs="Calibri"/>
        </w:rPr>
        <w:t xml:space="preserve"> ХМАО - Югры от 01.03.2010 N 55-оз)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50" w:name="Par424"/>
      <w:bookmarkEnd w:id="50"/>
      <w:r>
        <w:rPr>
          <w:rFonts w:ascii="Calibri" w:hAnsi="Calibri" w:cs="Calibri"/>
        </w:rPr>
        <w:t>Статья 26. Размеры пенсии за выслугу лет</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51" w:name="Par426"/>
      <w:bookmarkEnd w:id="51"/>
      <w:r>
        <w:rPr>
          <w:rFonts w:ascii="Calibri" w:hAnsi="Calibri" w:cs="Calibri"/>
        </w:rPr>
        <w:t xml:space="preserve">1. Лицам, замещавшим должности гражданской службы Ханты-Мансийского автономного округа - Югры, назначается пенсия за выслугу лет при наличии стажа государственной службы не менее 15 лет в размере 45 процентов среднемесячного заработка данного лица за вычетом страховой части трудовой пенсии по старости либо за вычетом трудовой пенсии по инвалидности, установленных в соответствии с Федеральным </w:t>
      </w:r>
      <w:hyperlink r:id="rId183"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За каждый полный год стажа государственной гражданской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75 процентов среднемесячного заработка лица, замещавшего должность гражданской службы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пенсии за выслугу лет устанавливается в сумме 5000 рублей.</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84" w:history="1">
        <w:r>
          <w:rPr>
            <w:rFonts w:ascii="Calibri" w:hAnsi="Calibri" w:cs="Calibri"/>
            <w:color w:val="0000FF"/>
          </w:rPr>
          <w:t>Закона</w:t>
        </w:r>
      </w:hyperlink>
      <w:r>
        <w:rPr>
          <w:rFonts w:ascii="Calibri" w:hAnsi="Calibri" w:cs="Calibri"/>
        </w:rPr>
        <w:t xml:space="preserve"> ХМАО - Югры от 15.02.2010 N 47-оз)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должности гражданской службы автономного округа, на день увольнения по основаниям, указанным в </w:t>
      </w:r>
      <w:hyperlink w:anchor="Par407" w:history="1">
        <w:r>
          <w:rPr>
            <w:rFonts w:ascii="Calibri" w:hAnsi="Calibri" w:cs="Calibri"/>
            <w:color w:val="0000FF"/>
          </w:rPr>
          <w:t>пункте 2 статьи 25</w:t>
        </w:r>
      </w:hyperlink>
      <w:r>
        <w:rPr>
          <w:rFonts w:ascii="Calibri" w:hAnsi="Calibri" w:cs="Calibri"/>
        </w:rPr>
        <w:t xml:space="preserve"> настоящего Закона, либо на день достижения им возраста, дающего право на трудовую пенсию, предусмотренную Федеральным </w:t>
      </w:r>
      <w:hyperlink r:id="rId185"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Закона</w:t>
        </w:r>
      </w:hyperlink>
      <w:r>
        <w:rPr>
          <w:rFonts w:ascii="Calibri" w:hAnsi="Calibri" w:cs="Calibri"/>
        </w:rPr>
        <w:t xml:space="preserve"> ХМАО - Югры от 15.02.2010 N 47-оз)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определении размера пенсии за выслугу лет в порядке, установленном </w:t>
      </w:r>
      <w:hyperlink w:anchor="Par426" w:history="1">
        <w:r>
          <w:rPr>
            <w:rFonts w:ascii="Calibri" w:hAnsi="Calibri" w:cs="Calibri"/>
            <w:color w:val="0000FF"/>
          </w:rPr>
          <w:t>пунктом 1</w:t>
        </w:r>
      </w:hyperlink>
      <w:r>
        <w:rPr>
          <w:rFonts w:ascii="Calibri" w:hAnsi="Calibri" w:cs="Calibri"/>
        </w:rPr>
        <w:t xml:space="preserve"> настоящей статьи,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трудовой пенсии по старости, исчисленной в соответствии с Федеральным </w:t>
      </w:r>
      <w:hyperlink r:id="rId187"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w:t>
      </w:r>
      <w:hyperlink r:id="rId188" w:history="1">
        <w:r>
          <w:rPr>
            <w:rFonts w:ascii="Calibri" w:hAnsi="Calibri" w:cs="Calibri"/>
            <w:color w:val="0000FF"/>
          </w:rPr>
          <w:t>пунктом 6 статьи 17</w:t>
        </w:r>
      </w:hyperlink>
      <w:r>
        <w:rPr>
          <w:rFonts w:ascii="Calibri" w:hAnsi="Calibri" w:cs="Calibri"/>
        </w:rPr>
        <w:t xml:space="preserve"> и </w:t>
      </w:r>
      <w:hyperlink r:id="rId189" w:history="1">
        <w:r>
          <w:rPr>
            <w:rFonts w:ascii="Calibri" w:hAnsi="Calibri" w:cs="Calibri"/>
            <w:color w:val="0000FF"/>
          </w:rPr>
          <w:t>статьей 17.1</w:t>
        </w:r>
      </w:hyperlink>
      <w:r>
        <w:rPr>
          <w:rFonts w:ascii="Calibri" w:hAnsi="Calibri" w:cs="Calibri"/>
        </w:rPr>
        <w:t xml:space="preserve"> указанного Федерального закона, а также суммы, полагающиеся в связи с валоризацией пенсионных прав в соответствии с Федеральным </w:t>
      </w:r>
      <w:hyperlink r:id="rId190"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91" w:history="1">
        <w:r>
          <w:rPr>
            <w:rFonts w:ascii="Calibri" w:hAnsi="Calibri" w:cs="Calibri"/>
            <w:color w:val="0000FF"/>
          </w:rPr>
          <w:t>Закона</w:t>
        </w:r>
      </w:hyperlink>
      <w:r>
        <w:rPr>
          <w:rFonts w:ascii="Calibri" w:hAnsi="Calibri" w:cs="Calibri"/>
        </w:rPr>
        <w:t xml:space="preserve"> ХМАО - Югры от 15.02.2010 N 47-оз)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52" w:name="Par434"/>
      <w:bookmarkEnd w:id="52"/>
      <w:r>
        <w:rPr>
          <w:rFonts w:ascii="Calibri" w:hAnsi="Calibri" w:cs="Calibri"/>
        </w:rPr>
        <w:t>Статья 27. Среднемесячный заработок, из которого исчисляется пенсия за выслугу лет</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пенсии за выслугу лет лица, замещавшего должность гражданской службы Ханты-Мансийского автономного округа - Югры, исчисляется из его среднемесячной </w:t>
      </w:r>
      <w:r>
        <w:rPr>
          <w:rFonts w:ascii="Calibri" w:hAnsi="Calibri" w:cs="Calibri"/>
        </w:rPr>
        <w:lastRenderedPageBreak/>
        <w:t xml:space="preserve">заработной платы по соответствующей должности гражданской службы, государственной должности автономного округа за последние 12 полных месяцев, предшествовавших дню ее прекращения либо дню достижения им возраста, дающего право на трудовую пенсию, предусмотренную Федеральным </w:t>
      </w:r>
      <w:hyperlink r:id="rId192"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Закона</w:t>
        </w:r>
      </w:hyperlink>
      <w:r>
        <w:rPr>
          <w:rFonts w:ascii="Calibri" w:hAnsi="Calibri" w:cs="Calibri"/>
        </w:rPr>
        <w:t xml:space="preserve"> ХМАО - Югры от 21.05.2007 N 48-оз)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среднемесячного заработка, из которого исчисляется размер пенсии за выслугу лет, не может превышать 0,8 месячного денежного содержания по замещающей должности.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исполнения настоящей статьи месячное денежное содержание состоит из:</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Закона</w:t>
        </w:r>
      </w:hyperlink>
      <w:r>
        <w:rPr>
          <w:rFonts w:ascii="Calibri" w:hAnsi="Calibri" w:cs="Calibri"/>
        </w:rPr>
        <w:t xml:space="preserve"> ХМАО - Югры от 09.06.2009 N 84-оз)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ежемесячного оклада денежного содержания. Месячный оклад денежного содержания включает в себя:</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оклад;</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оклад за классный чин;</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особые условия государственной службы;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надбавки к должностному окладу за выслугу лет;</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надбавки к должностному окладу за работу со сведениями, составляющими государственную тайну;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ежемесячной процентной надбавки за работу в районах Крайнего Севера и приравненных к ним местностях;</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ежемесячной надбавки по районному коэффициенту за работу в районах Крайнего Севера и приравненных к ним местностях;</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w:t>
      </w:r>
      <w:hyperlink r:id="rId195" w:history="1">
        <w:r>
          <w:rPr>
            <w:rFonts w:ascii="Calibri" w:hAnsi="Calibri" w:cs="Calibri"/>
            <w:color w:val="0000FF"/>
          </w:rPr>
          <w:t>Закон</w:t>
        </w:r>
      </w:hyperlink>
      <w:r>
        <w:rPr>
          <w:rFonts w:ascii="Calibri" w:hAnsi="Calibri" w:cs="Calibri"/>
        </w:rPr>
        <w:t xml:space="preserve"> ХМАО - Югры от 25.05.2012 N 62-оз;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0,8 ежемесячного денежного поощрения.</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06.05.2005 </w:t>
      </w:r>
      <w:hyperlink r:id="rId196" w:history="1">
        <w:r>
          <w:rPr>
            <w:rFonts w:ascii="Calibri" w:hAnsi="Calibri" w:cs="Calibri"/>
            <w:color w:val="0000FF"/>
          </w:rPr>
          <w:t>N 38-оз</w:t>
        </w:r>
      </w:hyperlink>
      <w:r>
        <w:rPr>
          <w:rFonts w:ascii="Calibri" w:hAnsi="Calibri" w:cs="Calibri"/>
        </w:rPr>
        <w:t xml:space="preserve">, от 21.05.2007 </w:t>
      </w:r>
      <w:hyperlink r:id="rId197" w:history="1">
        <w:r>
          <w:rPr>
            <w:rFonts w:ascii="Calibri" w:hAnsi="Calibri" w:cs="Calibri"/>
            <w:color w:val="0000FF"/>
          </w:rPr>
          <w:t>N 48-оз</w:t>
        </w:r>
      </w:hyperlink>
      <w:r>
        <w:rPr>
          <w:rFonts w:ascii="Calibri" w:hAnsi="Calibri" w:cs="Calibri"/>
        </w:rPr>
        <w:t xml:space="preserve">, от 15.02.2010 </w:t>
      </w:r>
      <w:hyperlink r:id="rId198" w:history="1">
        <w:r>
          <w:rPr>
            <w:rFonts w:ascii="Calibri" w:hAnsi="Calibri" w:cs="Calibri"/>
            <w:color w:val="0000FF"/>
          </w:rPr>
          <w:t>N 47-оз</w:t>
        </w:r>
      </w:hyperlink>
      <w:r>
        <w:rPr>
          <w:rFonts w:ascii="Calibri" w:hAnsi="Calibri" w:cs="Calibri"/>
        </w:rPr>
        <w:t>)</w:t>
      </w:r>
    </w:p>
    <w:p w:rsidR="002A23D1" w:rsidRDefault="002A23D1">
      <w:pPr>
        <w:widowControl w:val="0"/>
        <w:autoSpaceDE w:val="0"/>
        <w:autoSpaceDN w:val="0"/>
        <w:adjustRightInd w:val="0"/>
        <w:spacing w:after="0" w:line="240" w:lineRule="auto"/>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53" w:name="Par453"/>
      <w:bookmarkEnd w:id="53"/>
      <w:r>
        <w:rPr>
          <w:rFonts w:ascii="Calibri" w:hAnsi="Calibri" w:cs="Calibri"/>
        </w:rPr>
        <w:t>Статья 28. Поощрительная выплата при назначении пенсии за выслугу лет</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bookmarkStart w:id="54" w:name="Par455"/>
      <w:bookmarkEnd w:id="54"/>
      <w:r>
        <w:rPr>
          <w:rFonts w:ascii="Calibri" w:hAnsi="Calibri" w:cs="Calibri"/>
        </w:rPr>
        <w:t>1. Лицу, замещавшему должность гражданской службы Ханты-Мансийского автономного округа - Югры,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гражданской службы автономного округа (за 15 лет стажа государственной службы - четыре размера месячного денежного содержания; за каждые полные три года выслуги лет сверх 15 лет - один размер месячного денежного содержания, но в целом не более семи размеров месячного денежного содержания).</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Закона</w:t>
        </w:r>
      </w:hyperlink>
      <w:r>
        <w:rPr>
          <w:rFonts w:ascii="Calibri" w:hAnsi="Calibri" w:cs="Calibri"/>
        </w:rPr>
        <w:t xml:space="preserve"> ХМАО - Югры от 01.03.2010 N 55-оз)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Поощрительная выплата производится по месту работы лица, указанного в </w:t>
      </w:r>
      <w:hyperlink w:anchor="Par455" w:history="1">
        <w:r>
          <w:rPr>
            <w:rFonts w:ascii="Calibri" w:hAnsi="Calibri" w:cs="Calibri"/>
            <w:color w:val="0000FF"/>
          </w:rPr>
          <w:t>пункте 1</w:t>
        </w:r>
      </w:hyperlink>
      <w:r>
        <w:rPr>
          <w:rFonts w:ascii="Calibri" w:hAnsi="Calibri" w:cs="Calibri"/>
        </w:rPr>
        <w:t xml:space="preserve"> настоящей статьи.</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55" w:name="Par459"/>
      <w:bookmarkEnd w:id="55"/>
      <w:r>
        <w:rPr>
          <w:rFonts w:ascii="Calibri" w:hAnsi="Calibri" w:cs="Calibri"/>
        </w:rPr>
        <w:t>Статья 29. Назначение и перерасчет пенсии за выслугу лет</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пенсии за выслугу лет производится по заявлению гражданина. При этом обращение за назначением пенсии может осуществляться в любое время после возникновения права на пенсию.</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Пенсия за выслугу лет устанавливается и выплачивается со дня подачи заявления, но не ранее чем со дня увольнения с должности гражданской службы и назначения трудовой пенсии по старости (инвалидности).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Пенсия за выслугу лет (за исключением пенсии за выслугу лет лицам, замещавшим должности гражданской службы автономного округа, установленной к трудовой пенсии по инвалидности) назначается бессрочно.</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Пенсия за выслугу лет лицам, замещавшим должности гражданской службы автономного округа, установленная к трудовой пенсии по инвалидности, назначается на срок, на который </w:t>
      </w:r>
      <w:r>
        <w:rPr>
          <w:rFonts w:ascii="Calibri" w:hAnsi="Calibri" w:cs="Calibri"/>
        </w:rPr>
        <w:lastRenderedPageBreak/>
        <w:t>установлена трудовая пенсия по инвалидности.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из числа лиц, замещавших должности гражданской службы автономного округа, у которых выплата пенсии за выслугу лет была прекращена в связи с прекращением выплаты трудовой пенсии по инвалидности, при установлении трудовой пенсии по старости производится восстановление пенсии за выслугу лет со дня установления трудовой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ar424" w:history="1">
        <w:r>
          <w:rPr>
            <w:rFonts w:ascii="Calibri" w:hAnsi="Calibri" w:cs="Calibri"/>
            <w:color w:val="0000FF"/>
          </w:rPr>
          <w:t>статьей 26</w:t>
        </w:r>
      </w:hyperlink>
      <w:r>
        <w:rPr>
          <w:rFonts w:ascii="Calibri" w:hAnsi="Calibri" w:cs="Calibri"/>
        </w:rPr>
        <w:t xml:space="preserve"> настоящего Закона, с учетом размера установленной трудовой пенсии по старости. По желанию указанных граждан пенсия за выслугу лет им может быть установлена заново в порядке, предусмотренном настоящим Законом.</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00" w:history="1">
        <w:r>
          <w:rPr>
            <w:rFonts w:ascii="Calibri" w:hAnsi="Calibri" w:cs="Calibri"/>
            <w:color w:val="0000FF"/>
          </w:rPr>
          <w:t>Закона</w:t>
        </w:r>
      </w:hyperlink>
      <w:r>
        <w:rPr>
          <w:rFonts w:ascii="Calibri" w:hAnsi="Calibri" w:cs="Calibri"/>
        </w:rPr>
        <w:t xml:space="preserve"> ХМАО - Югры от 15.02.2010 N 47-оз)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пенсии за выслугу лет пересчитывается в связи с изменением размера трудовой пенсии по старости (инвалидности), увеличением стажа государственной службы.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01" w:history="1">
        <w:r>
          <w:rPr>
            <w:rFonts w:ascii="Calibri" w:hAnsi="Calibri" w:cs="Calibri"/>
            <w:color w:val="0000FF"/>
          </w:rPr>
          <w:t>Закона</w:t>
        </w:r>
      </w:hyperlink>
      <w:r>
        <w:rPr>
          <w:rFonts w:ascii="Calibri" w:hAnsi="Calibri" w:cs="Calibri"/>
        </w:rPr>
        <w:t xml:space="preserve"> ХМАО - Югры от 01.03.2010 N 55-оз)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увеличении в централизованном порядке денежного содержания государственных гражданских служащих автономного округа, изменении среднемесячного заработка, из которого исчисляется пенсия за выслугу лет, пенсия за выслугу лет индексируется в порядке, установленном Правительством Ханты-Мансийского автономного округа - Югры.</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02" w:history="1">
        <w:r>
          <w:rPr>
            <w:rFonts w:ascii="Calibri" w:hAnsi="Calibri" w:cs="Calibri"/>
            <w:color w:val="0000FF"/>
          </w:rPr>
          <w:t>Законом</w:t>
        </w:r>
      </w:hyperlink>
      <w:r>
        <w:rPr>
          <w:rFonts w:ascii="Calibri" w:hAnsi="Calibri" w:cs="Calibri"/>
        </w:rPr>
        <w:t xml:space="preserve"> ХМАО - Югры от 11.01.2006 N 5-оз; в ред. </w:t>
      </w:r>
      <w:hyperlink r:id="rId203" w:history="1">
        <w:r>
          <w:rPr>
            <w:rFonts w:ascii="Calibri" w:hAnsi="Calibri" w:cs="Calibri"/>
            <w:color w:val="0000FF"/>
          </w:rPr>
          <w:t>Закона</w:t>
        </w:r>
      </w:hyperlink>
      <w:r>
        <w:rPr>
          <w:rFonts w:ascii="Calibri" w:hAnsi="Calibri" w:cs="Calibri"/>
        </w:rPr>
        <w:t xml:space="preserve"> ХМАО - Югры от 15.02.2010 N 47-оз)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Лицу, замещавшему должность гражданской службы автономного округа,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субъектов Российской Федерации установлена доплата к трудовой пенсии, пенсия за выслугу лет по настоящему Закону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трудовой пенсии.</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56" w:name="Par473"/>
      <w:bookmarkEnd w:id="56"/>
      <w:r>
        <w:rPr>
          <w:rFonts w:ascii="Calibri" w:hAnsi="Calibri" w:cs="Calibri"/>
        </w:rPr>
        <w:t>Статья 30. Порядок назначения, перерасчета, выплаты пенсии за выслугу лет</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перерасчета и выплаты пенсии за выслугу лет устанавливается Правительством Ханты-Мансийского автономного округа - Югры.</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выезде лиц, замещавших должности гражданской службы, из автономного округа в пределах Российской Федерации выплата пенсии за выслугу лет сохраняется.</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jc w:val="center"/>
        <w:outlineLvl w:val="0"/>
        <w:rPr>
          <w:rFonts w:ascii="Calibri" w:hAnsi="Calibri" w:cs="Calibri"/>
          <w:b/>
          <w:bCs/>
        </w:rPr>
      </w:pPr>
      <w:bookmarkStart w:id="57" w:name="Par478"/>
      <w:bookmarkEnd w:id="57"/>
      <w:r>
        <w:rPr>
          <w:rFonts w:ascii="Calibri" w:hAnsi="Calibri" w:cs="Calibri"/>
          <w:b/>
          <w:bCs/>
        </w:rPr>
        <w:t>Глава VIII. ЗАКЛЮЧИТЕЛЬНЫЕ И ПЕРЕХОДНЫЕ ПОЛОЖЕНИЯ</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58" w:name="Par480"/>
      <w:bookmarkEnd w:id="58"/>
      <w:r>
        <w:rPr>
          <w:rFonts w:ascii="Calibri" w:hAnsi="Calibri" w:cs="Calibri"/>
        </w:rPr>
        <w:t>Статья 31. Порядок вступления в силу настоящего Закона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с 1 февраля 2005 года.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Предложить Губернатору и Правительству автономного округа в течение трех месяцев со дня вступления в силу настоящего Закона утвердить правовые акты, обеспечивающие его реализацию.</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Ханты-Мансийского автономного округа - Югры подлежат приведению в соответствие с настоящим Законом в трехмесячный срок с момента вступления в силу настоящего Закона. С момента вступления в силу настоящего Закона указанные нормативные правовые акты применяются в части, не противоречащей настоящему Закону.</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59" w:name="Par486"/>
      <w:bookmarkEnd w:id="59"/>
      <w:r>
        <w:rPr>
          <w:rFonts w:ascii="Calibri" w:hAnsi="Calibri" w:cs="Calibri"/>
        </w:rPr>
        <w:t>Статья 32. Переходные положения</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Ранее присвоенные квалификационные разряды государственной службы Ханты-</w:t>
      </w:r>
      <w:r>
        <w:rPr>
          <w:rFonts w:ascii="Calibri" w:hAnsi="Calibri" w:cs="Calibri"/>
        </w:rPr>
        <w:lastRenderedPageBreak/>
        <w:t>Мансийского автономного округа - Югры считать соответствующими классными чинами государственной гражданской службы автономного округа, предусмотренными настоящим Законом:</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Закона</w:t>
        </w:r>
      </w:hyperlink>
      <w:r>
        <w:rPr>
          <w:rFonts w:ascii="Calibri" w:hAnsi="Calibri" w:cs="Calibri"/>
        </w:rPr>
        <w:t xml:space="preserve"> ХМАО - Югры от 25.04.2006 N 45-оз)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имеющим квалификационный разряд действительный государственный советник автономного округа 1, 2 или 3 класса - соответственно классный чин действительный государственный советник автономного округа 1, 2 или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имеющим квалификационный разряд государственный советник автономного округа 1, 2 или 3 класса - соответственно классный чин государственный советник автономного округа 1, 2 или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имеющим квалификационный разряд советник автономного округа 1, 2 или 3 класса - соответственно классный чин советник государственной гражданской службы Российской Федерации 1, 2 или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имеющим квалификационный разряд советник государственной службы автономного округа 1, 2 или 3 класса - соответственно классный чин референт государственной гражданской службы Российской Федерации 1, 2 или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имеющим квалификационный разряд референт государственной службы автономного округа 1, 2 или 3 класса - соответственно классный чин секретарь государственной гражданской службы Российской Федерации 1, 2 или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Ранее присвоенные гражданским служащим автономного округа классные чины считать:</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классный чин советник государственной гражданской службы Российской Федерации 1, 2 или 3 класса - соответственно классным чином советник государственной гражданской службы Ханты-Мансийского автономного округа - Югры 1, 2 или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классный чин референт государственной гражданской службы Российской Федерации 1, 2 или 3 класса - соответственно классным чином референт государственной гражданской службы Ханты-Мансийского автономного округа - Югры 1, 2 или 3 класса;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классный чин секретарь государственной гражданской службы Российской Федерации 1, 2 или 3 класса - соответственно классным чином секретарь государственной гражданской службы Ханты-Мансийского автономного округа - Югры 1, 2 или 3 класса.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205" w:history="1">
        <w:r>
          <w:rPr>
            <w:rFonts w:ascii="Calibri" w:hAnsi="Calibri" w:cs="Calibri"/>
            <w:color w:val="0000FF"/>
          </w:rPr>
          <w:t>Законом</w:t>
        </w:r>
      </w:hyperlink>
      <w:r>
        <w:rPr>
          <w:rFonts w:ascii="Calibri" w:hAnsi="Calibri" w:cs="Calibri"/>
        </w:rPr>
        <w:t xml:space="preserve"> ХМАО - Югры от 04.03.2010 N 58-оз)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105" w:history="1">
        <w:r>
          <w:rPr>
            <w:rFonts w:ascii="Calibri" w:hAnsi="Calibri" w:cs="Calibri"/>
            <w:color w:val="0000FF"/>
          </w:rPr>
          <w:t>статьи 6</w:t>
        </w:r>
      </w:hyperlink>
      <w:r>
        <w:rPr>
          <w:rFonts w:ascii="Calibri" w:hAnsi="Calibri" w:cs="Calibri"/>
        </w:rPr>
        <w:t xml:space="preserve"> настоящего Закона применяются к определению квалификационных требований по стажу к гражданским служащим, поступившим на гражданскую службу после вступления в силу настоящего Закона.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исчислении стажа гражданской службы автономного округа при назначении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поощрения за гражданскую службу, установления дополнительного пенсионного обеспечения учитываются периоды работы (службы), которые ранее были включены (засчитаны) в установленном порядке в стаж государственной службы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медицинского и санаторно-курортного обслуживания гражданских служащих и членов их семей, в том числе после выхода гражданских служащих на пенсию за выслугу лет, включая государственных служащих автономного округа, признаваемых в соответствии с настоящим Законом государственными гражданскими служащими автономного округа, а также государственных служащих автономного округа, вышедших на пенсию и имеющих право на медицинское и санаторно-курортное обслуживание, сохраняются до вступления в силу федерального закона о медицинском страховании государственных служащих Российской Федерации.</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 условия установления пенсии за выслугу лет, исчисления стажа гражданским служащим автономного округа, а также государственным служащим автономного округа, признаваемым в соответствии с настоящим Законом гражданскими служащими автономного округа, сохраняются до вступления в силу федерального закона о государственном пенсионном обеспечении граждан Российской Федерации, проходивших </w:t>
      </w:r>
      <w:r>
        <w:rPr>
          <w:rFonts w:ascii="Calibri" w:hAnsi="Calibri" w:cs="Calibri"/>
        </w:rPr>
        <w:lastRenderedPageBreak/>
        <w:t>государственную службу, и их семей.</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6" w:history="1">
        <w:r>
          <w:rPr>
            <w:rFonts w:ascii="Calibri" w:hAnsi="Calibri" w:cs="Calibri"/>
            <w:color w:val="0000FF"/>
          </w:rPr>
          <w:t>Закона</w:t>
        </w:r>
      </w:hyperlink>
      <w:r>
        <w:rPr>
          <w:rFonts w:ascii="Calibri" w:hAnsi="Calibri" w:cs="Calibri"/>
        </w:rPr>
        <w:t xml:space="preserve"> ХМАО - Югры от 11.01.2006 N 5-оз)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статей настоящего Закона, имеющих ссылки на соответствующие федеральные нормативные правовые акты, до вступления этих нормативных правовых актов в силу действуют в порядке, определяемом законодательством Ханты-Мансийского автономного округа - Югры и нормативными актами Губернатора автономного округа.</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outlineLvl w:val="1"/>
        <w:rPr>
          <w:rFonts w:ascii="Calibri" w:hAnsi="Calibri" w:cs="Calibri"/>
        </w:rPr>
      </w:pPr>
      <w:bookmarkStart w:id="60" w:name="Par507"/>
      <w:bookmarkEnd w:id="60"/>
      <w:r>
        <w:rPr>
          <w:rFonts w:ascii="Calibri" w:hAnsi="Calibri" w:cs="Calibri"/>
        </w:rPr>
        <w:t>Статья 33. Признание утратившими силу отдельных законодательных актов</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Закона признать утратившими силу:</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7" w:history="1">
        <w:r>
          <w:rPr>
            <w:rFonts w:ascii="Calibri" w:hAnsi="Calibri" w:cs="Calibri"/>
            <w:color w:val="0000FF"/>
          </w:rPr>
          <w:t>Закон</w:t>
        </w:r>
      </w:hyperlink>
      <w:r>
        <w:rPr>
          <w:rFonts w:ascii="Calibri" w:hAnsi="Calibri" w:cs="Calibri"/>
        </w:rPr>
        <w:t xml:space="preserve"> Ханты-Мансийского автономного округа от 8 октября 2004 года N 49-оз "О внесении изменения в Закон Ханты-Мансийского автономного округа - Югры "О государственной службе Ханты-Мансийского автономного округа - Югры" (Собрание законодательства Ханты-Мансийского автономного округа - Югры, 2004, N 10, ст. 1447);</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8" w:history="1">
        <w:r>
          <w:rPr>
            <w:rFonts w:ascii="Calibri" w:hAnsi="Calibri" w:cs="Calibri"/>
            <w:color w:val="0000FF"/>
          </w:rPr>
          <w:t>Закон</w:t>
        </w:r>
      </w:hyperlink>
      <w:r>
        <w:rPr>
          <w:rFonts w:ascii="Calibri" w:hAnsi="Calibri" w:cs="Calibri"/>
        </w:rPr>
        <w:t xml:space="preserve"> Ханты-Мансийского автономного округа от 7 июля 2004 года N 46-оз "О внесении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 Югры, 2004, N 4, ст. 822);</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9"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11 декабря 2003 года N 69-оз "О внесении изменений и дополнений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 Югры, 2003, N 11, ст. 1619);</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0" w:history="1">
        <w:r>
          <w:rPr>
            <w:rFonts w:ascii="Calibri" w:hAnsi="Calibri" w:cs="Calibri"/>
            <w:color w:val="0000FF"/>
          </w:rPr>
          <w:t>Закон</w:t>
        </w:r>
      </w:hyperlink>
      <w:r>
        <w:rPr>
          <w:rFonts w:ascii="Calibri" w:hAnsi="Calibri" w:cs="Calibri"/>
        </w:rPr>
        <w:t xml:space="preserve"> Ханты-Мансийского автономного округа от 4 апреля 2002 года N 14-оз "О внесении изменений в статью 22 Закона Ханты-Мансийского автономного округа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2002, N 3, ст. 244);</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1" w:history="1">
        <w:r>
          <w:rPr>
            <w:rFonts w:ascii="Calibri" w:hAnsi="Calibri" w:cs="Calibri"/>
            <w:color w:val="0000FF"/>
          </w:rPr>
          <w:t>Закон</w:t>
        </w:r>
      </w:hyperlink>
      <w:r>
        <w:rPr>
          <w:rFonts w:ascii="Calibri" w:hAnsi="Calibri" w:cs="Calibri"/>
        </w:rPr>
        <w:t xml:space="preserve"> Ханты-Мансийского автономного округа от 3 декабря 2001 года N 82-оз "О внесении изменений в Закон Ханты-Мансийского автономного округа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2001, N 11, ст. 1353);</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12" w:history="1">
        <w:r>
          <w:rPr>
            <w:rFonts w:ascii="Calibri" w:hAnsi="Calibri" w:cs="Calibri"/>
            <w:color w:val="0000FF"/>
          </w:rPr>
          <w:t>Закон</w:t>
        </w:r>
      </w:hyperlink>
      <w:r>
        <w:rPr>
          <w:rFonts w:ascii="Calibri" w:hAnsi="Calibri" w:cs="Calibri"/>
        </w:rPr>
        <w:t xml:space="preserve"> Ханты-Мансийского автономного округа от 2 августа 1999 года N 46-оз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1999, N 7, ст. 473);</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13" w:history="1">
        <w:r>
          <w:rPr>
            <w:rFonts w:ascii="Calibri" w:hAnsi="Calibri" w:cs="Calibri"/>
            <w:color w:val="0000FF"/>
          </w:rPr>
          <w:t>Закон</w:t>
        </w:r>
      </w:hyperlink>
      <w:r>
        <w:rPr>
          <w:rFonts w:ascii="Calibri" w:hAnsi="Calibri" w:cs="Calibri"/>
        </w:rPr>
        <w:t xml:space="preserve"> Ханты-Мансийского автономного округа от 31 декабря 1998 года N 79-оз "О внесении дополнения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1999, N 12, ст. 952);</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14" w:history="1">
        <w:r>
          <w:rPr>
            <w:rFonts w:ascii="Calibri" w:hAnsi="Calibri" w:cs="Calibri"/>
            <w:color w:val="0000FF"/>
          </w:rPr>
          <w:t>Закон</w:t>
        </w:r>
      </w:hyperlink>
      <w:r>
        <w:rPr>
          <w:rFonts w:ascii="Calibri" w:hAnsi="Calibri" w:cs="Calibri"/>
        </w:rPr>
        <w:t xml:space="preserve"> Ханты-Мансийского автономного округа "О государственной службе Ханты-Мансийского автономного округа - Югры" от 7 июня 1996 года N 21-оз;</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15" w:history="1">
        <w:r>
          <w:rPr>
            <w:rFonts w:ascii="Calibri" w:hAnsi="Calibri" w:cs="Calibri"/>
            <w:color w:val="0000FF"/>
          </w:rPr>
          <w:t>Закон</w:t>
        </w:r>
      </w:hyperlink>
      <w:r>
        <w:rPr>
          <w:rFonts w:ascii="Calibri" w:hAnsi="Calibri" w:cs="Calibri"/>
        </w:rPr>
        <w:t xml:space="preserve"> Ханты-Мансийского автономного округа от 10 января 2003 года N 9-оз "О внесении изменений в статью 19 Закона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2003, N 12 (ч. I), ст. 1602);</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16" w:history="1">
        <w:r>
          <w:rPr>
            <w:rFonts w:ascii="Calibri" w:hAnsi="Calibri" w:cs="Calibri"/>
            <w:color w:val="0000FF"/>
          </w:rPr>
          <w:t>Закон</w:t>
        </w:r>
      </w:hyperlink>
      <w:r>
        <w:rPr>
          <w:rFonts w:ascii="Calibri" w:hAnsi="Calibri" w:cs="Calibri"/>
        </w:rPr>
        <w:t xml:space="preserve"> Ханты-Мансийского автономного округа от 4 апреля 2002 года N 16-оз "О внесении изменений в Закон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2002, N 3, ст. 246);</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17" w:history="1">
        <w:r>
          <w:rPr>
            <w:rFonts w:ascii="Calibri" w:hAnsi="Calibri" w:cs="Calibri"/>
            <w:color w:val="0000FF"/>
          </w:rPr>
          <w:t>Закон</w:t>
        </w:r>
      </w:hyperlink>
      <w:r>
        <w:rPr>
          <w:rFonts w:ascii="Calibri" w:hAnsi="Calibri" w:cs="Calibri"/>
        </w:rPr>
        <w:t xml:space="preserve"> Ханты-Мансийского автономного округа от 8 июня 1998 года N 34-оз "О </w:t>
      </w:r>
      <w:r>
        <w:rPr>
          <w:rFonts w:ascii="Calibri" w:hAnsi="Calibri" w:cs="Calibri"/>
        </w:rPr>
        <w:lastRenderedPageBreak/>
        <w:t>внесении изменения в Закон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1998, N 5, ст. 448);</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18" w:history="1">
        <w:r>
          <w:rPr>
            <w:rFonts w:ascii="Calibri" w:hAnsi="Calibri" w:cs="Calibri"/>
            <w:color w:val="0000FF"/>
          </w:rPr>
          <w:t>Закон</w:t>
        </w:r>
      </w:hyperlink>
      <w:r>
        <w:rPr>
          <w:rFonts w:ascii="Calibri" w:hAnsi="Calibri" w:cs="Calibri"/>
        </w:rPr>
        <w:t xml:space="preserve"> Ханты-Мансийского автономного округа от 22 сентября 1997 года N 42-оз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1997, N 6, ст. 539);</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19" w:history="1">
        <w:r>
          <w:rPr>
            <w:rFonts w:ascii="Calibri" w:hAnsi="Calibri" w:cs="Calibri"/>
            <w:color w:val="0000FF"/>
          </w:rPr>
          <w:t>Закон</w:t>
        </w:r>
      </w:hyperlink>
      <w:r>
        <w:rPr>
          <w:rFonts w:ascii="Calibri" w:hAnsi="Calibri" w:cs="Calibri"/>
        </w:rPr>
        <w:t xml:space="preserve"> Ханты-Мансийского автономного округа от 4 апреля 2002 года N 15-оз "О внесении изменения в статью 5 Закона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2002, N 3, ст. 245);</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20" w:history="1">
        <w:r>
          <w:rPr>
            <w:rFonts w:ascii="Calibri" w:hAnsi="Calibri" w:cs="Calibri"/>
            <w:color w:val="0000FF"/>
          </w:rPr>
          <w:t>Закон</w:t>
        </w:r>
      </w:hyperlink>
      <w:r>
        <w:rPr>
          <w:rFonts w:ascii="Calibri" w:hAnsi="Calibri" w:cs="Calibri"/>
        </w:rPr>
        <w:t xml:space="preserve"> Ханты-Мансийского автономного округа от 20 июня 2001 года N 41-оз "О внесении дополнения в Закон Ханты-Мансийского автономного округа "О внесении изменений в Закон Ханты-Мансийского автономного округа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2001, N 6, ст. 675);</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21" w:history="1">
        <w:r>
          <w:rPr>
            <w:rFonts w:ascii="Calibri" w:hAnsi="Calibri" w:cs="Calibri"/>
            <w:color w:val="0000FF"/>
          </w:rPr>
          <w:t>Закон</w:t>
        </w:r>
      </w:hyperlink>
      <w:r>
        <w:rPr>
          <w:rFonts w:ascii="Calibri" w:hAnsi="Calibri" w:cs="Calibri"/>
        </w:rPr>
        <w:t xml:space="preserve"> Ханты-Мансийского автономного округа от 19 марта 2001 года N 23-оз "О внесении изменения в Закон Ханты-Мансийского автономного округа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2001, N 3, ст. 177);</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222" w:history="1">
        <w:r>
          <w:rPr>
            <w:rFonts w:ascii="Calibri" w:hAnsi="Calibri" w:cs="Calibri"/>
            <w:color w:val="0000FF"/>
          </w:rPr>
          <w:t>Закон</w:t>
        </w:r>
      </w:hyperlink>
      <w:r>
        <w:rPr>
          <w:rFonts w:ascii="Calibri" w:hAnsi="Calibri" w:cs="Calibri"/>
        </w:rPr>
        <w:t xml:space="preserve"> Ханты-Мансийского автономного округа от 10 июня 1998 года N 44-оз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1998, N 5, ст. 458);</w:t>
      </w:r>
    </w:p>
    <w:p w:rsidR="002A23D1" w:rsidRDefault="002A23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23" w:history="1">
        <w:r>
          <w:rPr>
            <w:rFonts w:ascii="Calibri" w:hAnsi="Calibri" w:cs="Calibri"/>
            <w:color w:val="0000FF"/>
          </w:rPr>
          <w:t>Закон</w:t>
        </w:r>
      </w:hyperlink>
      <w:r>
        <w:rPr>
          <w:rFonts w:ascii="Calibri" w:hAnsi="Calibri" w:cs="Calibri"/>
        </w:rPr>
        <w:t xml:space="preserve"> Ханты-Мансийского автономного округа от 2 июля 1997 года N 36-оз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1997, N 3, ст. 229).</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2A23D1" w:rsidRDefault="002A23D1">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автономного округа</w:t>
      </w:r>
    </w:p>
    <w:p w:rsidR="002A23D1" w:rsidRDefault="002A23D1">
      <w:pPr>
        <w:widowControl w:val="0"/>
        <w:autoSpaceDE w:val="0"/>
        <w:autoSpaceDN w:val="0"/>
        <w:adjustRightInd w:val="0"/>
        <w:spacing w:after="0" w:line="240" w:lineRule="auto"/>
        <w:jc w:val="right"/>
        <w:rPr>
          <w:rFonts w:ascii="Calibri" w:hAnsi="Calibri" w:cs="Calibri"/>
        </w:rPr>
      </w:pPr>
      <w:r>
        <w:rPr>
          <w:rFonts w:ascii="Calibri" w:hAnsi="Calibri" w:cs="Calibri"/>
        </w:rPr>
        <w:t>А.В.ФИЛИПЕНКО</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г. Ханты-Мансийск</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31 декабря 2004 года</w:t>
      </w:r>
    </w:p>
    <w:p w:rsidR="002A23D1" w:rsidRDefault="002A23D1">
      <w:pPr>
        <w:widowControl w:val="0"/>
        <w:autoSpaceDE w:val="0"/>
        <w:autoSpaceDN w:val="0"/>
        <w:adjustRightInd w:val="0"/>
        <w:spacing w:after="0" w:line="240" w:lineRule="auto"/>
        <w:jc w:val="both"/>
        <w:rPr>
          <w:rFonts w:ascii="Calibri" w:hAnsi="Calibri" w:cs="Calibri"/>
        </w:rPr>
      </w:pPr>
      <w:r>
        <w:rPr>
          <w:rFonts w:ascii="Calibri" w:hAnsi="Calibri" w:cs="Calibri"/>
        </w:rPr>
        <w:t>N 97-оз</w:t>
      </w: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autoSpaceDE w:val="0"/>
        <w:autoSpaceDN w:val="0"/>
        <w:adjustRightInd w:val="0"/>
        <w:spacing w:after="0" w:line="240" w:lineRule="auto"/>
        <w:ind w:firstLine="540"/>
        <w:jc w:val="both"/>
        <w:rPr>
          <w:rFonts w:ascii="Calibri" w:hAnsi="Calibri" w:cs="Calibri"/>
        </w:rPr>
      </w:pPr>
    </w:p>
    <w:p w:rsidR="002A23D1" w:rsidRDefault="002A23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716D7" w:rsidRDefault="006716D7">
      <w:bookmarkStart w:id="61" w:name="_GoBack"/>
      <w:bookmarkEnd w:id="61"/>
    </w:p>
    <w:sectPr w:rsidR="006716D7" w:rsidSect="00E311FC">
      <w:type w:val="continuous"/>
      <w:pgSz w:w="11906" w:h="16838"/>
      <w:pgMar w:top="1418" w:right="1276" w:bottom="1134" w:left="1559"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D1"/>
    <w:rsid w:val="00010206"/>
    <w:rsid w:val="00012CA4"/>
    <w:rsid w:val="00015E15"/>
    <w:rsid w:val="00017BFF"/>
    <w:rsid w:val="000231C4"/>
    <w:rsid w:val="00034A46"/>
    <w:rsid w:val="000532AC"/>
    <w:rsid w:val="00054086"/>
    <w:rsid w:val="000571D5"/>
    <w:rsid w:val="00057DC5"/>
    <w:rsid w:val="00064294"/>
    <w:rsid w:val="000666E0"/>
    <w:rsid w:val="00076424"/>
    <w:rsid w:val="00085C62"/>
    <w:rsid w:val="000917FE"/>
    <w:rsid w:val="000A2ABF"/>
    <w:rsid w:val="000B5528"/>
    <w:rsid w:val="000C23B5"/>
    <w:rsid w:val="000C7405"/>
    <w:rsid w:val="000E00A9"/>
    <w:rsid w:val="000F2423"/>
    <w:rsid w:val="000F2A1F"/>
    <w:rsid w:val="000F63F1"/>
    <w:rsid w:val="00112714"/>
    <w:rsid w:val="00117BAD"/>
    <w:rsid w:val="00124610"/>
    <w:rsid w:val="00126987"/>
    <w:rsid w:val="00134B54"/>
    <w:rsid w:val="0013624C"/>
    <w:rsid w:val="001376D9"/>
    <w:rsid w:val="00140167"/>
    <w:rsid w:val="00145691"/>
    <w:rsid w:val="00153407"/>
    <w:rsid w:val="001557CF"/>
    <w:rsid w:val="001659B4"/>
    <w:rsid w:val="00181DFE"/>
    <w:rsid w:val="00184BAF"/>
    <w:rsid w:val="001868B6"/>
    <w:rsid w:val="00186D8D"/>
    <w:rsid w:val="001961C7"/>
    <w:rsid w:val="00196908"/>
    <w:rsid w:val="001B2C7D"/>
    <w:rsid w:val="001B470C"/>
    <w:rsid w:val="001C03AF"/>
    <w:rsid w:val="001C22AE"/>
    <w:rsid w:val="001D1AC1"/>
    <w:rsid w:val="001D5CD9"/>
    <w:rsid w:val="001E667D"/>
    <w:rsid w:val="001E6F39"/>
    <w:rsid w:val="001E7227"/>
    <w:rsid w:val="001F3C58"/>
    <w:rsid w:val="00202A5B"/>
    <w:rsid w:val="00203373"/>
    <w:rsid w:val="002114DB"/>
    <w:rsid w:val="00211BC4"/>
    <w:rsid w:val="002179C4"/>
    <w:rsid w:val="002210F6"/>
    <w:rsid w:val="00241B09"/>
    <w:rsid w:val="00242C4E"/>
    <w:rsid w:val="0024668D"/>
    <w:rsid w:val="0025722F"/>
    <w:rsid w:val="00265994"/>
    <w:rsid w:val="00266578"/>
    <w:rsid w:val="00273CCC"/>
    <w:rsid w:val="00285F91"/>
    <w:rsid w:val="002A22A8"/>
    <w:rsid w:val="002A23D1"/>
    <w:rsid w:val="002A4663"/>
    <w:rsid w:val="002A4DB0"/>
    <w:rsid w:val="002A4E56"/>
    <w:rsid w:val="002B200D"/>
    <w:rsid w:val="002B31D9"/>
    <w:rsid w:val="002B6390"/>
    <w:rsid w:val="002B6B1C"/>
    <w:rsid w:val="002C44F7"/>
    <w:rsid w:val="002D3D99"/>
    <w:rsid w:val="002D7EAF"/>
    <w:rsid w:val="002E23D8"/>
    <w:rsid w:val="002F0303"/>
    <w:rsid w:val="00302143"/>
    <w:rsid w:val="00304FEC"/>
    <w:rsid w:val="0031065E"/>
    <w:rsid w:val="00314C3B"/>
    <w:rsid w:val="003205AC"/>
    <w:rsid w:val="003402B5"/>
    <w:rsid w:val="0035263E"/>
    <w:rsid w:val="003561B9"/>
    <w:rsid w:val="0036690B"/>
    <w:rsid w:val="00371D19"/>
    <w:rsid w:val="00372023"/>
    <w:rsid w:val="00375F53"/>
    <w:rsid w:val="00383C4B"/>
    <w:rsid w:val="00384756"/>
    <w:rsid w:val="003852A0"/>
    <w:rsid w:val="003A2F2F"/>
    <w:rsid w:val="003A44DC"/>
    <w:rsid w:val="003A5E48"/>
    <w:rsid w:val="003E3517"/>
    <w:rsid w:val="003F1A1E"/>
    <w:rsid w:val="00411C72"/>
    <w:rsid w:val="0044023B"/>
    <w:rsid w:val="004546F2"/>
    <w:rsid w:val="00455658"/>
    <w:rsid w:val="0046270D"/>
    <w:rsid w:val="00466CC2"/>
    <w:rsid w:val="0048676F"/>
    <w:rsid w:val="0048709F"/>
    <w:rsid w:val="004951F6"/>
    <w:rsid w:val="00495BFA"/>
    <w:rsid w:val="004D6D65"/>
    <w:rsid w:val="004E16A2"/>
    <w:rsid w:val="004E42BB"/>
    <w:rsid w:val="004E5B5F"/>
    <w:rsid w:val="004E6122"/>
    <w:rsid w:val="004F3F97"/>
    <w:rsid w:val="00513438"/>
    <w:rsid w:val="00520063"/>
    <w:rsid w:val="005228E3"/>
    <w:rsid w:val="00523CC8"/>
    <w:rsid w:val="00524815"/>
    <w:rsid w:val="00527CB2"/>
    <w:rsid w:val="0053107C"/>
    <w:rsid w:val="0054224E"/>
    <w:rsid w:val="00546C1A"/>
    <w:rsid w:val="005561C8"/>
    <w:rsid w:val="00581924"/>
    <w:rsid w:val="00582400"/>
    <w:rsid w:val="00594DC2"/>
    <w:rsid w:val="005B72BC"/>
    <w:rsid w:val="005D16E2"/>
    <w:rsid w:val="005F34DA"/>
    <w:rsid w:val="005F55F6"/>
    <w:rsid w:val="00605215"/>
    <w:rsid w:val="006208B0"/>
    <w:rsid w:val="00622FD4"/>
    <w:rsid w:val="006319D9"/>
    <w:rsid w:val="00637838"/>
    <w:rsid w:val="0064050E"/>
    <w:rsid w:val="00652C41"/>
    <w:rsid w:val="0067127E"/>
    <w:rsid w:val="006716D7"/>
    <w:rsid w:val="00671D10"/>
    <w:rsid w:val="00681388"/>
    <w:rsid w:val="00682166"/>
    <w:rsid w:val="00683EBB"/>
    <w:rsid w:val="006877FC"/>
    <w:rsid w:val="006A53C9"/>
    <w:rsid w:val="006A5BEB"/>
    <w:rsid w:val="006B04BD"/>
    <w:rsid w:val="006B32CE"/>
    <w:rsid w:val="006B6688"/>
    <w:rsid w:val="006B7D8D"/>
    <w:rsid w:val="006C309E"/>
    <w:rsid w:val="006C71C3"/>
    <w:rsid w:val="006D2D41"/>
    <w:rsid w:val="006D6897"/>
    <w:rsid w:val="0070382C"/>
    <w:rsid w:val="00705107"/>
    <w:rsid w:val="00721B30"/>
    <w:rsid w:val="00723F8B"/>
    <w:rsid w:val="00732476"/>
    <w:rsid w:val="007373FB"/>
    <w:rsid w:val="00744C48"/>
    <w:rsid w:val="00762109"/>
    <w:rsid w:val="00764901"/>
    <w:rsid w:val="0076493B"/>
    <w:rsid w:val="00766859"/>
    <w:rsid w:val="007777FC"/>
    <w:rsid w:val="00782546"/>
    <w:rsid w:val="007944A9"/>
    <w:rsid w:val="00794C09"/>
    <w:rsid w:val="007A2688"/>
    <w:rsid w:val="007B41F2"/>
    <w:rsid w:val="007B4B17"/>
    <w:rsid w:val="007D3D9E"/>
    <w:rsid w:val="007D4EC1"/>
    <w:rsid w:val="007D5D40"/>
    <w:rsid w:val="007E19DC"/>
    <w:rsid w:val="007E6C45"/>
    <w:rsid w:val="007F1096"/>
    <w:rsid w:val="00802512"/>
    <w:rsid w:val="0080666F"/>
    <w:rsid w:val="00811357"/>
    <w:rsid w:val="00827BB4"/>
    <w:rsid w:val="00830263"/>
    <w:rsid w:val="00835426"/>
    <w:rsid w:val="00843EAB"/>
    <w:rsid w:val="00844420"/>
    <w:rsid w:val="008644ED"/>
    <w:rsid w:val="00877401"/>
    <w:rsid w:val="00890232"/>
    <w:rsid w:val="00890909"/>
    <w:rsid w:val="008C3661"/>
    <w:rsid w:val="008D2A18"/>
    <w:rsid w:val="008F3253"/>
    <w:rsid w:val="0090022E"/>
    <w:rsid w:val="009013CF"/>
    <w:rsid w:val="00914A28"/>
    <w:rsid w:val="00915961"/>
    <w:rsid w:val="00936035"/>
    <w:rsid w:val="009438E3"/>
    <w:rsid w:val="00945C87"/>
    <w:rsid w:val="00950B90"/>
    <w:rsid w:val="0095754D"/>
    <w:rsid w:val="009703D1"/>
    <w:rsid w:val="00975ABC"/>
    <w:rsid w:val="0097723C"/>
    <w:rsid w:val="00980854"/>
    <w:rsid w:val="00992874"/>
    <w:rsid w:val="0099691E"/>
    <w:rsid w:val="009C384B"/>
    <w:rsid w:val="009C5D84"/>
    <w:rsid w:val="009D14E4"/>
    <w:rsid w:val="009E3A34"/>
    <w:rsid w:val="009E6C90"/>
    <w:rsid w:val="009F40F0"/>
    <w:rsid w:val="00A063A3"/>
    <w:rsid w:val="00A11F84"/>
    <w:rsid w:val="00A150BC"/>
    <w:rsid w:val="00A2006A"/>
    <w:rsid w:val="00A37937"/>
    <w:rsid w:val="00A404B3"/>
    <w:rsid w:val="00A5179E"/>
    <w:rsid w:val="00A70A38"/>
    <w:rsid w:val="00A8156D"/>
    <w:rsid w:val="00A83A95"/>
    <w:rsid w:val="00A83DDE"/>
    <w:rsid w:val="00AA1B34"/>
    <w:rsid w:val="00AB5FCD"/>
    <w:rsid w:val="00AC2B7C"/>
    <w:rsid w:val="00AC3CD8"/>
    <w:rsid w:val="00AC7C0B"/>
    <w:rsid w:val="00AD767C"/>
    <w:rsid w:val="00AE41C9"/>
    <w:rsid w:val="00AE4D26"/>
    <w:rsid w:val="00AF48E0"/>
    <w:rsid w:val="00B01E4D"/>
    <w:rsid w:val="00B02ABC"/>
    <w:rsid w:val="00B07007"/>
    <w:rsid w:val="00B271AE"/>
    <w:rsid w:val="00B470C3"/>
    <w:rsid w:val="00B50C79"/>
    <w:rsid w:val="00B516A7"/>
    <w:rsid w:val="00B620A9"/>
    <w:rsid w:val="00B63921"/>
    <w:rsid w:val="00B672D8"/>
    <w:rsid w:val="00B73A2F"/>
    <w:rsid w:val="00B75D58"/>
    <w:rsid w:val="00B767A8"/>
    <w:rsid w:val="00B940C3"/>
    <w:rsid w:val="00B97A06"/>
    <w:rsid w:val="00BA3273"/>
    <w:rsid w:val="00BA4A79"/>
    <w:rsid w:val="00BA75BE"/>
    <w:rsid w:val="00BE1438"/>
    <w:rsid w:val="00BE2B64"/>
    <w:rsid w:val="00BE2EBB"/>
    <w:rsid w:val="00BF0F75"/>
    <w:rsid w:val="00BF399B"/>
    <w:rsid w:val="00BF78F3"/>
    <w:rsid w:val="00BF7E69"/>
    <w:rsid w:val="00C110FD"/>
    <w:rsid w:val="00C1168C"/>
    <w:rsid w:val="00C1313D"/>
    <w:rsid w:val="00C154E9"/>
    <w:rsid w:val="00C20158"/>
    <w:rsid w:val="00C25D8F"/>
    <w:rsid w:val="00C34195"/>
    <w:rsid w:val="00C36273"/>
    <w:rsid w:val="00C44597"/>
    <w:rsid w:val="00C55FB3"/>
    <w:rsid w:val="00C56EBF"/>
    <w:rsid w:val="00C673C0"/>
    <w:rsid w:val="00C80666"/>
    <w:rsid w:val="00C87143"/>
    <w:rsid w:val="00C92FB9"/>
    <w:rsid w:val="00C95DD0"/>
    <w:rsid w:val="00CA734C"/>
    <w:rsid w:val="00CB7E48"/>
    <w:rsid w:val="00CC1983"/>
    <w:rsid w:val="00CD1605"/>
    <w:rsid w:val="00CD25E9"/>
    <w:rsid w:val="00CD2AFF"/>
    <w:rsid w:val="00CE0AF8"/>
    <w:rsid w:val="00CE2049"/>
    <w:rsid w:val="00CE71C8"/>
    <w:rsid w:val="00CF0E07"/>
    <w:rsid w:val="00CF4F45"/>
    <w:rsid w:val="00CF4FED"/>
    <w:rsid w:val="00D017A5"/>
    <w:rsid w:val="00D10498"/>
    <w:rsid w:val="00D234E6"/>
    <w:rsid w:val="00D3425A"/>
    <w:rsid w:val="00D342AD"/>
    <w:rsid w:val="00D44B84"/>
    <w:rsid w:val="00D6301E"/>
    <w:rsid w:val="00D76474"/>
    <w:rsid w:val="00D83962"/>
    <w:rsid w:val="00D84468"/>
    <w:rsid w:val="00DC6B7E"/>
    <w:rsid w:val="00DC7567"/>
    <w:rsid w:val="00DC7FE9"/>
    <w:rsid w:val="00DE2888"/>
    <w:rsid w:val="00DF0654"/>
    <w:rsid w:val="00E0300F"/>
    <w:rsid w:val="00E05C77"/>
    <w:rsid w:val="00E06116"/>
    <w:rsid w:val="00E069F6"/>
    <w:rsid w:val="00E22367"/>
    <w:rsid w:val="00E30267"/>
    <w:rsid w:val="00E434F6"/>
    <w:rsid w:val="00E46A94"/>
    <w:rsid w:val="00E56F2D"/>
    <w:rsid w:val="00E60019"/>
    <w:rsid w:val="00E63C32"/>
    <w:rsid w:val="00E726BD"/>
    <w:rsid w:val="00E954E7"/>
    <w:rsid w:val="00EA7C73"/>
    <w:rsid w:val="00EB361B"/>
    <w:rsid w:val="00EB74FF"/>
    <w:rsid w:val="00EC147E"/>
    <w:rsid w:val="00EC63A6"/>
    <w:rsid w:val="00ED6C7A"/>
    <w:rsid w:val="00EF0DB6"/>
    <w:rsid w:val="00EF62F7"/>
    <w:rsid w:val="00F108D4"/>
    <w:rsid w:val="00F16760"/>
    <w:rsid w:val="00F26EA6"/>
    <w:rsid w:val="00F40130"/>
    <w:rsid w:val="00F51F54"/>
    <w:rsid w:val="00F5605E"/>
    <w:rsid w:val="00F6385E"/>
    <w:rsid w:val="00F655A9"/>
    <w:rsid w:val="00F75A5B"/>
    <w:rsid w:val="00F83AD0"/>
    <w:rsid w:val="00F934A9"/>
    <w:rsid w:val="00F96BBE"/>
    <w:rsid w:val="00FA1574"/>
    <w:rsid w:val="00FB00BD"/>
    <w:rsid w:val="00FB655F"/>
    <w:rsid w:val="00FB678B"/>
    <w:rsid w:val="00FE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3D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A23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A23D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A23D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3D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A23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A23D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A23D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7B86B16144AA928C1A3E83A39D628F516CAC229EE145DBE0464C0077399AB153AC8413D69AB117022CEF04tDM" TargetMode="External"/><Relationship Id="rId21" Type="http://schemas.openxmlformats.org/officeDocument/2006/relationships/hyperlink" Target="consultantplus://offline/ref=167B86B16144AA928C1A3E83A39D628F516CAC2290E344DCE5464C0077399AB153AC8413D69AB117022CE804t8M" TargetMode="External"/><Relationship Id="rId42" Type="http://schemas.openxmlformats.org/officeDocument/2006/relationships/hyperlink" Target="consultantplus://offline/ref=167B86B16144AA928C1A208EB5F135805662F6289EEA478ABD19175D2003t0M" TargetMode="External"/><Relationship Id="rId63" Type="http://schemas.openxmlformats.org/officeDocument/2006/relationships/hyperlink" Target="consultantplus://offline/ref=167B86B16144AA928C1A3E83A39D628F516CAC229FE04DDAE7464C0077399AB153AC8413D69AB117022CE804t9M" TargetMode="External"/><Relationship Id="rId84" Type="http://schemas.openxmlformats.org/officeDocument/2006/relationships/hyperlink" Target="consultantplus://offline/ref=167B86B16144AA928C1A3E83A39D628F516CAC229FEB4CDCE5464C0077399AB153AC8413D69AB117022CEA04tEM" TargetMode="External"/><Relationship Id="rId138" Type="http://schemas.openxmlformats.org/officeDocument/2006/relationships/hyperlink" Target="consultantplus://offline/ref=167B86B16144AA928C1A3E83A39D628F516CAC2295EB45D8E4464C0077399AB153AC8413D69AB117022CE804t7M" TargetMode="External"/><Relationship Id="rId159" Type="http://schemas.openxmlformats.org/officeDocument/2006/relationships/hyperlink" Target="consultantplus://offline/ref=167B86B16144AA928C1A3E83A39D628F516CAC229EE045DEE0464C0077399AB153AC8413D69AB117022CE804t6M" TargetMode="External"/><Relationship Id="rId170" Type="http://schemas.openxmlformats.org/officeDocument/2006/relationships/hyperlink" Target="consultantplus://offline/ref=167B86B16144AA928C1A208EB5F135805662F6289EEA478ABD19175D203090E614E3DD519297B41600t0M" TargetMode="External"/><Relationship Id="rId191" Type="http://schemas.openxmlformats.org/officeDocument/2006/relationships/hyperlink" Target="consultantplus://offline/ref=167B86B16144AA928C1A3E83A39D628F516CAC2292E549DEE0464C0077399AB153AC8413D69AB117022CEA04tFM" TargetMode="External"/><Relationship Id="rId205" Type="http://schemas.openxmlformats.org/officeDocument/2006/relationships/hyperlink" Target="consultantplus://offline/ref=167B86B16144AA928C1A3E83A39D628F516CAC2292E545D5E3464C0077399AB153AC8413D69AB117022CED04tDM" TargetMode="External"/><Relationship Id="rId107" Type="http://schemas.openxmlformats.org/officeDocument/2006/relationships/hyperlink" Target="consultantplus://offline/ref=167B86B16144AA928C1A208EB5F135805662F6289EEA478ABD19175D203090E614E3DD519297B71200tAM" TargetMode="External"/><Relationship Id="rId11" Type="http://schemas.openxmlformats.org/officeDocument/2006/relationships/hyperlink" Target="consultantplus://offline/ref=167B86B16144AA928C1A3E83A39D628F516CAC2293E14BDFE0464C0077399AB153AC8413D69AB117022CE804t8M" TargetMode="External"/><Relationship Id="rId32" Type="http://schemas.openxmlformats.org/officeDocument/2006/relationships/hyperlink" Target="consultantplus://offline/ref=167B86B16144AA928C1A3E83A39D628F516CAC229EE045DEE0464C0077399AB153AC8413D69AB117022CE804t9M" TargetMode="External"/><Relationship Id="rId53" Type="http://schemas.openxmlformats.org/officeDocument/2006/relationships/hyperlink" Target="consultantplus://offline/ref=167B86B16144AA928C1A3E83A39D628F516CAC2291E54DD5E6464C0077399AB153AC8413D69AB117022CE804t9M" TargetMode="External"/><Relationship Id="rId74" Type="http://schemas.openxmlformats.org/officeDocument/2006/relationships/hyperlink" Target="consultantplus://offline/ref=167B86B16144AA928C1A3E83A39D628F516CAC229FEB4CDCE5464C0077399AB153AC8413D69AB117022CEA04tEM" TargetMode="External"/><Relationship Id="rId128" Type="http://schemas.openxmlformats.org/officeDocument/2006/relationships/hyperlink" Target="consultantplus://offline/ref=167B86B16144AA928C1A3E83A39D628F516CAC2294E74AD9E3464C0077399AB153AC8413D69AB117022CE904tBM" TargetMode="External"/><Relationship Id="rId149" Type="http://schemas.openxmlformats.org/officeDocument/2006/relationships/hyperlink" Target="consultantplus://offline/ref=167B86B16144AA928C1A208EB5F135805662F6289EEA478ABD19175D203090E614E3DD519297B31200t4M" TargetMode="External"/><Relationship Id="rId5" Type="http://schemas.openxmlformats.org/officeDocument/2006/relationships/hyperlink" Target="consultantplus://offline/ref=167B86B16144AA928C1A3E83A39D628F516CAC2295E64EDBE9464C0077399AB153AC8413D69AB117022CE804t9M" TargetMode="External"/><Relationship Id="rId95" Type="http://schemas.openxmlformats.org/officeDocument/2006/relationships/hyperlink" Target="consultantplus://offline/ref=167B86B16144AA928C1A3E83A39D628F516CAC229FEB4BDBE6464C0077399AB153AC8413D69AB117022CE904t7M" TargetMode="External"/><Relationship Id="rId160" Type="http://schemas.openxmlformats.org/officeDocument/2006/relationships/hyperlink" Target="consultantplus://offline/ref=167B86B16144AA928C1A208EB5F135805662F6289EEA478ABD19175D203090E614E3DD519297B31200t6M" TargetMode="External"/><Relationship Id="rId181" Type="http://schemas.openxmlformats.org/officeDocument/2006/relationships/hyperlink" Target="consultantplus://offline/ref=167B86B16144AA928C1A3E83A39D628F516CAC2292E549DEE0464C0077399AB153AC8413D69AB117022CE904tAM" TargetMode="External"/><Relationship Id="rId216" Type="http://schemas.openxmlformats.org/officeDocument/2006/relationships/hyperlink" Target="consultantplus://offline/ref=167B86B16144AA928C1A3E83A39D628F516CAC229EE64CDFEA1B46082E35980Bt6M" TargetMode="External"/><Relationship Id="rId211" Type="http://schemas.openxmlformats.org/officeDocument/2006/relationships/hyperlink" Target="consultantplus://offline/ref=167B86B16144AA928C1A3E83A39D628F516CAC229FE44BDEEA1B46082E35980Bt6M" TargetMode="External"/><Relationship Id="rId22" Type="http://schemas.openxmlformats.org/officeDocument/2006/relationships/hyperlink" Target="consultantplus://offline/ref=167B86B16144AA928C1A3E83A39D628F516CAC2290E049DAE3464C0077399AB153AC8413D69AB117022CE804t8M" TargetMode="External"/><Relationship Id="rId27" Type="http://schemas.openxmlformats.org/officeDocument/2006/relationships/hyperlink" Target="consultantplus://offline/ref=167B86B16144AA928C1A3E83A39D628F516CAC229FE64DDDE3464C0077399AB153AC8413D69AB117022CE804t9M" TargetMode="External"/><Relationship Id="rId43" Type="http://schemas.openxmlformats.org/officeDocument/2006/relationships/hyperlink" Target="consultantplus://offline/ref=167B86B16144AA928C1A3E83A39D628F516CAC229EE145DBE0464C0077399AB153AC8413D69AB117022CEE04tFM" TargetMode="External"/><Relationship Id="rId48" Type="http://schemas.openxmlformats.org/officeDocument/2006/relationships/hyperlink" Target="consultantplus://offline/ref=167B86B16144AA928C1A3E83A39D628F516CAC229EE04CD8E2464C0077399AB105t3M" TargetMode="External"/><Relationship Id="rId64" Type="http://schemas.openxmlformats.org/officeDocument/2006/relationships/hyperlink" Target="consultantplus://offline/ref=167B86B16144AA928C1A3E83A39D628F516CAC2293E14BDFE0464C0077399AB153AC8413D69AB117022CE904tEM" TargetMode="External"/><Relationship Id="rId69" Type="http://schemas.openxmlformats.org/officeDocument/2006/relationships/hyperlink" Target="consultantplus://offline/ref=167B86B16144AA928C1A3E83A39D628F516CAC2292E545D5E3464C0077399AB153AC8413D69AB117022CE804t7M" TargetMode="External"/><Relationship Id="rId113" Type="http://schemas.openxmlformats.org/officeDocument/2006/relationships/hyperlink" Target="consultantplus://offline/ref=167B86B16144AA928C1A3E83A39D628F516CAC229EE145DBE0464C0077399AB153AC8413D69AB117022CEE04t9M" TargetMode="External"/><Relationship Id="rId118" Type="http://schemas.openxmlformats.org/officeDocument/2006/relationships/hyperlink" Target="consultantplus://offline/ref=167B86B16144AA928C1A208EB5F135805662F6289EEA478ABD19175D203090E614E3DD519297B71500t3M" TargetMode="External"/><Relationship Id="rId134" Type="http://schemas.openxmlformats.org/officeDocument/2006/relationships/hyperlink" Target="consultantplus://offline/ref=167B86B16144AA928C1A3E83A39D628F516CAC229FE64DDDE3464C0077399AB153AC8413D69AB117022CE804t9M" TargetMode="External"/><Relationship Id="rId139" Type="http://schemas.openxmlformats.org/officeDocument/2006/relationships/hyperlink" Target="consultantplus://offline/ref=167B86B16144AA928C1A3E83A39D628F516CAC229FEB4CDCE5464C0077399AB153AC8413D69AB117022CEA04tEM" TargetMode="External"/><Relationship Id="rId80" Type="http://schemas.openxmlformats.org/officeDocument/2006/relationships/hyperlink" Target="consultantplus://offline/ref=167B86B16144AA928C1A3E83A39D628F516CAC229FEB4CDCE5464C0077399AB153AC8413D69AB117022CEA04tEM" TargetMode="External"/><Relationship Id="rId85" Type="http://schemas.openxmlformats.org/officeDocument/2006/relationships/hyperlink" Target="consultantplus://offline/ref=167B86B16144AA928C1A3E83A39D628F516CAC2291E74DDEE8464C0077399AB153AC8413D69AB117022CE904tAM" TargetMode="External"/><Relationship Id="rId150" Type="http://schemas.openxmlformats.org/officeDocument/2006/relationships/hyperlink" Target="consultantplus://offline/ref=167B86B16144AA928C1A208EB5F135805662F6289EEA478ABD19175D203090E614E3DD519297B31100t2M" TargetMode="External"/><Relationship Id="rId155" Type="http://schemas.openxmlformats.org/officeDocument/2006/relationships/hyperlink" Target="consultantplus://offline/ref=167B86B16144AA928C1A208EB5F135805662F6289EEA478ABD19175D203090E614E3DD519297B41600t0M" TargetMode="External"/><Relationship Id="rId171" Type="http://schemas.openxmlformats.org/officeDocument/2006/relationships/hyperlink" Target="consultantplus://offline/ref=167B86B16144AA928C1A208EB5F135805662F6289EEA478ABD19175D203090E614E3DD519297B41600t6M" TargetMode="External"/><Relationship Id="rId176" Type="http://schemas.openxmlformats.org/officeDocument/2006/relationships/hyperlink" Target="consultantplus://offline/ref=167B86B16144AA928C1A3E83A39D628F516CAC2290EB48DCE6464C0077399AB153AC8413D69AB117022CE804t9M" TargetMode="External"/><Relationship Id="rId192" Type="http://schemas.openxmlformats.org/officeDocument/2006/relationships/hyperlink" Target="consultantplus://offline/ref=167B86B16144AA928C1A208EB5F135805663FA289FE4478ABD19175D2003t0M" TargetMode="External"/><Relationship Id="rId197" Type="http://schemas.openxmlformats.org/officeDocument/2006/relationships/hyperlink" Target="consultantplus://offline/ref=167B86B16144AA928C1A3E83A39D628F516CAC2294E44AD4E2464C0077399AB153AC8413D69AB117022CE904tDM" TargetMode="External"/><Relationship Id="rId206" Type="http://schemas.openxmlformats.org/officeDocument/2006/relationships/hyperlink" Target="consultantplus://offline/ref=167B86B16144AA928C1A3E83A39D628F516CAC2295EA4CD8E3464C0077399AB153AC8413D69AB117022CED04tDM" TargetMode="External"/><Relationship Id="rId201" Type="http://schemas.openxmlformats.org/officeDocument/2006/relationships/hyperlink" Target="consultantplus://offline/ref=167B86B16144AA928C1A3E83A39D628F516CAC2292E545DEE0464C0077399AB153AC8413D69AB117022CEE04tAM" TargetMode="External"/><Relationship Id="rId222" Type="http://schemas.openxmlformats.org/officeDocument/2006/relationships/hyperlink" Target="consultantplus://offline/ref=167B86B16144AA928C1A3E83A39D628F516CAC2290E74BDCEA1B46082E35980Bt6M" TargetMode="External"/><Relationship Id="rId12" Type="http://schemas.openxmlformats.org/officeDocument/2006/relationships/hyperlink" Target="consultantplus://offline/ref=167B86B16144AA928C1A3E83A39D628F516CAC2293E44FD9E0464C0077399AB153AC8413D69AB117022CE804t8M" TargetMode="External"/><Relationship Id="rId17" Type="http://schemas.openxmlformats.org/officeDocument/2006/relationships/hyperlink" Target="consultantplus://offline/ref=167B86B16144AA928C1A3E83A39D628F516CAC2292E545DEE0464C0077399AB153AC8413D69AB117022CED04t9M" TargetMode="External"/><Relationship Id="rId33" Type="http://schemas.openxmlformats.org/officeDocument/2006/relationships/hyperlink" Target="consultantplus://offline/ref=167B86B16144AA928C1A3E83A39D628F516CAC229EE145DAE9464C0077399AB153AC8413D69AB117022CE804t9M" TargetMode="External"/><Relationship Id="rId38" Type="http://schemas.openxmlformats.org/officeDocument/2006/relationships/hyperlink" Target="consultantplus://offline/ref=167B86B16144AA928C1A3E83A39D628F516CAC229EE04CD8E2464C0077399AB105t3M" TargetMode="External"/><Relationship Id="rId59" Type="http://schemas.openxmlformats.org/officeDocument/2006/relationships/hyperlink" Target="consultantplus://offline/ref=167B86B16144AA928C1A3E83A39D628F516CAC229EE145DBE0464C0077399AB153AC8413D69AB117022CEE04tCM" TargetMode="External"/><Relationship Id="rId103" Type="http://schemas.openxmlformats.org/officeDocument/2006/relationships/hyperlink" Target="consultantplus://offline/ref=167B86B16144AA928C1A3E83A39D628F516CAC229FE44BDEE9464C0077399AB153AC8413D69AB117022CEA04t7M" TargetMode="External"/><Relationship Id="rId108" Type="http://schemas.openxmlformats.org/officeDocument/2006/relationships/hyperlink" Target="consultantplus://offline/ref=167B86B16144AA928C1A3E83A39D628F516CAC2295EB45DFE9464C0077399AB153AC8413D69AB117022CE904tEM" TargetMode="External"/><Relationship Id="rId124" Type="http://schemas.openxmlformats.org/officeDocument/2006/relationships/hyperlink" Target="consultantplus://offline/ref=167B86B16144AA928C1A3E83A39D628F516CAC229EE145DBE0464C0077399AB153AC8413D69AB117022CEF04t7M" TargetMode="External"/><Relationship Id="rId129" Type="http://schemas.openxmlformats.org/officeDocument/2006/relationships/hyperlink" Target="consultantplus://offline/ref=167B86B16144AA928C1A3E83A39D628F516CAC2291E54DD5E6464C0077399AB153AC8413D69AB117022CE804t6M" TargetMode="External"/><Relationship Id="rId54" Type="http://schemas.openxmlformats.org/officeDocument/2006/relationships/hyperlink" Target="consultantplus://offline/ref=167B86B16144AA928C1A3E83A39D628F516CAC229EE145DBE0464C0077399AB153AC8413D69AB117022CEE04tCM" TargetMode="External"/><Relationship Id="rId70" Type="http://schemas.openxmlformats.org/officeDocument/2006/relationships/hyperlink" Target="consultantplus://offline/ref=167B86B16144AA928C1A3E83A39D628F516CAC2292E545D5E3464C0077399AB153AC8413D69AB117022CE904tEM" TargetMode="External"/><Relationship Id="rId75" Type="http://schemas.openxmlformats.org/officeDocument/2006/relationships/hyperlink" Target="consultantplus://offline/ref=167B86B16144AA928C1A3E83A39D628F516CAC2291E74DDEE8464C0077399AB153AC8413D69AB117022CE804t7M" TargetMode="External"/><Relationship Id="rId91" Type="http://schemas.openxmlformats.org/officeDocument/2006/relationships/hyperlink" Target="consultantplus://offline/ref=167B86B16144AA928C1A3E83A39D628F516CAC229EE145DBE0464C0077399AB153AC8413D69AB117022CEE04tAM" TargetMode="External"/><Relationship Id="rId96" Type="http://schemas.openxmlformats.org/officeDocument/2006/relationships/hyperlink" Target="consultantplus://offline/ref=167B86B16144AA928C1A208EB5F135805662F6289EEA478ABD19175D203090E614E3DD519297B21700t7M" TargetMode="External"/><Relationship Id="rId140" Type="http://schemas.openxmlformats.org/officeDocument/2006/relationships/hyperlink" Target="consultantplus://offline/ref=167B86B16144AA928C1A3E83A39D628F516CAC229EE145DBE0464C0077399AB153AC8413D69AB117022CE004tDM" TargetMode="External"/><Relationship Id="rId145" Type="http://schemas.openxmlformats.org/officeDocument/2006/relationships/hyperlink" Target="consultantplus://offline/ref=167B86B16144AA928C1A3E83A39D628F516CAC2292E549DEE0464C0077399AB153AC8413D69AB117022CE804t6M" TargetMode="External"/><Relationship Id="rId161" Type="http://schemas.openxmlformats.org/officeDocument/2006/relationships/hyperlink" Target="consultantplus://offline/ref=167B86B16144AA928C1A208EB5F135805662F6289EEA478ABD19175D203090E614E3DD519297B31200t7M" TargetMode="External"/><Relationship Id="rId166" Type="http://schemas.openxmlformats.org/officeDocument/2006/relationships/hyperlink" Target="consultantplus://offline/ref=167B86B16144AA928C1A208EB5F135805662F6289EEA478ABD19175D203090E614E3DD519297B31200t7M" TargetMode="External"/><Relationship Id="rId182" Type="http://schemas.openxmlformats.org/officeDocument/2006/relationships/hyperlink" Target="consultantplus://offline/ref=167B86B16144AA928C1A3E83A39D628F516CAC2292E545DEE0464C0077399AB153AC8413D69AB117022CEE04tEM" TargetMode="External"/><Relationship Id="rId187" Type="http://schemas.openxmlformats.org/officeDocument/2006/relationships/hyperlink" Target="consultantplus://offline/ref=167B86B16144AA928C1A208EB5F135805663FA289FE4478ABD19175D2003t0M" TargetMode="External"/><Relationship Id="rId217" Type="http://schemas.openxmlformats.org/officeDocument/2006/relationships/hyperlink" Target="consultantplus://offline/ref=167B86B16144AA928C1A3E83A39D628F516CAC2296E64DD5EA1B46082E35980Bt6M" TargetMode="External"/><Relationship Id="rId1" Type="http://schemas.openxmlformats.org/officeDocument/2006/relationships/styles" Target="styles.xml"/><Relationship Id="rId6" Type="http://schemas.openxmlformats.org/officeDocument/2006/relationships/hyperlink" Target="consultantplus://offline/ref=167B86B16144AA928C1A3E83A39D628F516CAC2295EA4CD8E3464C0077399AB153AC8413D69AB117022CE804t9M" TargetMode="External"/><Relationship Id="rId212" Type="http://schemas.openxmlformats.org/officeDocument/2006/relationships/hyperlink" Target="consultantplus://offline/ref=167B86B16144AA928C1A3E83A39D628F516CAC2294E24BDFEA1B46082E35980Bt6M" TargetMode="External"/><Relationship Id="rId23" Type="http://schemas.openxmlformats.org/officeDocument/2006/relationships/hyperlink" Target="consultantplus://offline/ref=167B86B16144AA928C1A3E83A39D628F516CAC2290E44CDAE5464C0077399AB153AC8413D69AB117022CE804t8M" TargetMode="External"/><Relationship Id="rId28" Type="http://schemas.openxmlformats.org/officeDocument/2006/relationships/hyperlink" Target="consultantplus://offline/ref=167B86B16144AA928C1A3E83A39D628F516CAC229FEB4CDCE5464C0077399AB153AC8413D69AB117022CE904t7M" TargetMode="External"/><Relationship Id="rId49" Type="http://schemas.openxmlformats.org/officeDocument/2006/relationships/hyperlink" Target="consultantplus://offline/ref=167B86B16144AA928C1A3E83A39D628F516CAC229FEB4CDCE5464C0077399AB153AC8413D69AB117022CEA04tEM" TargetMode="External"/><Relationship Id="rId114" Type="http://schemas.openxmlformats.org/officeDocument/2006/relationships/hyperlink" Target="consultantplus://offline/ref=167B86B16144AA928C1A3E83A39D628F516CAC229EE145DBE0464C0077399AB153AC8413D69AB117022CEE04t7M" TargetMode="External"/><Relationship Id="rId119" Type="http://schemas.openxmlformats.org/officeDocument/2006/relationships/hyperlink" Target="consultantplus://offline/ref=167B86B16144AA928C1A3E83A39D628F516CAC2294E74AD9E3464C0077399AB153AC8413D69AB117022CE904tCM" TargetMode="External"/><Relationship Id="rId44" Type="http://schemas.openxmlformats.org/officeDocument/2006/relationships/hyperlink" Target="consultantplus://offline/ref=167B86B16144AA928C1A3E83A39D628F516CAC229FEB4CDCE5464C0077399AB153AC8413D69AB117022CEA04tAM" TargetMode="External"/><Relationship Id="rId60" Type="http://schemas.openxmlformats.org/officeDocument/2006/relationships/hyperlink" Target="consultantplus://offline/ref=167B86B16144AA928C1A3E83A39D628F516CAC229EE145DBE0464C0077399AB153AC8413D69AB117022CEE04tCM" TargetMode="External"/><Relationship Id="rId65" Type="http://schemas.openxmlformats.org/officeDocument/2006/relationships/hyperlink" Target="consultantplus://offline/ref=167B86B16144AA928C1A3E83A39D628F516CAC2290E049DAE3464C0077399AB153AC8413D69AB117022CE804t9M" TargetMode="External"/><Relationship Id="rId81" Type="http://schemas.openxmlformats.org/officeDocument/2006/relationships/hyperlink" Target="consultantplus://offline/ref=167B86B16144AA928C1A3E83A39D628F516CAC229FEB4CDCE5464C0077399AB153AC8413D69AB117022CEA04tEM" TargetMode="External"/><Relationship Id="rId86" Type="http://schemas.openxmlformats.org/officeDocument/2006/relationships/hyperlink" Target="consultantplus://offline/ref=167B86B16144AA928C1A3E83A39D628F516CAC229FEB4CDCE5464C0077399AB153AC8413D69AB117022CEA04tEM" TargetMode="External"/><Relationship Id="rId130" Type="http://schemas.openxmlformats.org/officeDocument/2006/relationships/hyperlink" Target="consultantplus://offline/ref=167B86B16144AA928C1A3E83A39D628F516CAC229FEB4CDCE5464C0077399AB153AC8413D69AB117022CEA04tEM" TargetMode="External"/><Relationship Id="rId135" Type="http://schemas.openxmlformats.org/officeDocument/2006/relationships/hyperlink" Target="consultantplus://offline/ref=167B86B16144AA928C1A3E83A39D628F516CAC2290E649DAE5464C0077399AB153AC8413D69AB117022CE904tCM" TargetMode="External"/><Relationship Id="rId151" Type="http://schemas.openxmlformats.org/officeDocument/2006/relationships/hyperlink" Target="consultantplus://offline/ref=167B86B16144AA928C1A208EB5F135805662F6289EEA478ABD19175D203090E614E3DD519297B31100t0M" TargetMode="External"/><Relationship Id="rId156" Type="http://schemas.openxmlformats.org/officeDocument/2006/relationships/hyperlink" Target="consultantplus://offline/ref=167B86B16144AA928C1A208EB5F135805662F6289EEA478ABD19175D203090E614E3DD519297B41600t6M" TargetMode="External"/><Relationship Id="rId177" Type="http://schemas.openxmlformats.org/officeDocument/2006/relationships/hyperlink" Target="consultantplus://offline/ref=167B86B16144AA928C1A3E83A39D628F516CAC2292E549DEE0464C0077399AB153AC8413D69AB117022CE904tEM" TargetMode="External"/><Relationship Id="rId198" Type="http://schemas.openxmlformats.org/officeDocument/2006/relationships/hyperlink" Target="consultantplus://offline/ref=167B86B16144AA928C1A3E83A39D628F516CAC2292E549DEE0464C0077399AB153AC8413D69AB117022CEA04tDM" TargetMode="External"/><Relationship Id="rId172" Type="http://schemas.openxmlformats.org/officeDocument/2006/relationships/hyperlink" Target="consultantplus://offline/ref=167B86B16144AA928C1A208EB5F135805662F6289EEA478ABD19175D203090E614E3DD519297B41600tAM" TargetMode="External"/><Relationship Id="rId193" Type="http://schemas.openxmlformats.org/officeDocument/2006/relationships/hyperlink" Target="consultantplus://offline/ref=167B86B16144AA928C1A3E83A39D628F516CAC2294E44AD4E2464C0077399AB153AC8413D69AB117022CE904tCM" TargetMode="External"/><Relationship Id="rId202" Type="http://schemas.openxmlformats.org/officeDocument/2006/relationships/hyperlink" Target="consultantplus://offline/ref=167B86B16144AA928C1A3E83A39D628F516CAC2295EA4CD8E3464C0077399AB153AC8413D69AB117022CED04tFM" TargetMode="External"/><Relationship Id="rId207" Type="http://schemas.openxmlformats.org/officeDocument/2006/relationships/hyperlink" Target="consultantplus://offline/ref=167B86B16144AA928C1A3E83A39D628F516CAC2295E14CD5E3464C0077399AB105t3M" TargetMode="External"/><Relationship Id="rId223" Type="http://schemas.openxmlformats.org/officeDocument/2006/relationships/hyperlink" Target="consultantplus://offline/ref=167B86B16144AA928C1A3E83A39D628F516CAC229EE649DCEA1B46082E35980Bt6M" TargetMode="External"/><Relationship Id="rId13" Type="http://schemas.openxmlformats.org/officeDocument/2006/relationships/hyperlink" Target="consultantplus://offline/ref=167B86B16144AA928C1A3E83A39D628F516CAC2293EB49DAE3464C0077399AB153AC8413D69AB117022CE804t8M" TargetMode="External"/><Relationship Id="rId18" Type="http://schemas.openxmlformats.org/officeDocument/2006/relationships/hyperlink" Target="consultantplus://offline/ref=167B86B16144AA928C1A3E83A39D628F516CAC2292E545D5E3464C0077399AB153AC8413D69AB117022CE804t8M" TargetMode="External"/><Relationship Id="rId39" Type="http://schemas.openxmlformats.org/officeDocument/2006/relationships/hyperlink" Target="consultantplus://offline/ref=167B86B16144AA928C1A3E83A39D628F516CAC229FEB4CDCE5464C0077399AB153AC8413D69AB117022CEA04tCM" TargetMode="External"/><Relationship Id="rId109" Type="http://schemas.openxmlformats.org/officeDocument/2006/relationships/hyperlink" Target="consultantplus://offline/ref=167B86B16144AA928C1A208EB5F135805662F6289EEA478ABD19175D203090E614E3DD519297B71100t3M" TargetMode="External"/><Relationship Id="rId34" Type="http://schemas.openxmlformats.org/officeDocument/2006/relationships/hyperlink" Target="consultantplus://offline/ref=167B86B16144AA928C1A3E83A39D628F516CAC229EE145DBE0464C0077399AB153AC8413D69AB117022CEE04tEM" TargetMode="External"/><Relationship Id="rId50" Type="http://schemas.openxmlformats.org/officeDocument/2006/relationships/hyperlink" Target="consultantplus://offline/ref=167B86B16144AA928C1A3E83A39D628F516CAC229FEB4CDCE5464C0077399AB153AC8413D69AB117022CEA04tEM" TargetMode="External"/><Relationship Id="rId55" Type="http://schemas.openxmlformats.org/officeDocument/2006/relationships/hyperlink" Target="consultantplus://offline/ref=167B86B16144AA928C1A3E83A39D628F516CAC229EE145DBE0464C0077399AB153AC8413D69AB117022CEE04tCM" TargetMode="External"/><Relationship Id="rId76" Type="http://schemas.openxmlformats.org/officeDocument/2006/relationships/hyperlink" Target="consultantplus://offline/ref=167B86B16144AA928C1A3E83A39D628F516CAC2290E344DCE5464C0077399AB153AC8413D69AB117022CE804t6M" TargetMode="External"/><Relationship Id="rId97" Type="http://schemas.openxmlformats.org/officeDocument/2006/relationships/hyperlink" Target="consultantplus://offline/ref=167B86B16144AA928C1A3E83A39D628F516CAC229FEB4CDCE5464C0077399AB153AC8413D69AB117022CEB04t9M" TargetMode="External"/><Relationship Id="rId104" Type="http://schemas.openxmlformats.org/officeDocument/2006/relationships/hyperlink" Target="consultantplus://offline/ref=167B86B16144AA928C1A3E83A39D628F516CAC2290E049DAE3464C0077399AB153AC8413D69AB117022CE904tEM" TargetMode="External"/><Relationship Id="rId120" Type="http://schemas.openxmlformats.org/officeDocument/2006/relationships/hyperlink" Target="consultantplus://offline/ref=167B86B16144AA928C1A3E83A39D628F516CAC229EE145DBE0464C0077399AB153AC8413D69AB117022CEF04tBM" TargetMode="External"/><Relationship Id="rId125" Type="http://schemas.openxmlformats.org/officeDocument/2006/relationships/hyperlink" Target="consultantplus://offline/ref=167B86B16144AA928C1A3E83A39D628F516CAC229EE145DAE9464C0077399AB153AC8413D69AB117022CE904tFM" TargetMode="External"/><Relationship Id="rId141" Type="http://schemas.openxmlformats.org/officeDocument/2006/relationships/hyperlink" Target="consultantplus://offline/ref=167B86B16144AA928C1A3E83A39D628F516CAC2292E545D5E3464C0077399AB153AC8413D69AB117022CED04tCM" TargetMode="External"/><Relationship Id="rId146" Type="http://schemas.openxmlformats.org/officeDocument/2006/relationships/hyperlink" Target="consultantplus://offline/ref=167B86B16144AA928C1A3E83A39D628F516CAC2292E549DEE0464C0077399AB153AC8413D69AB117022CE804t7M" TargetMode="External"/><Relationship Id="rId167" Type="http://schemas.openxmlformats.org/officeDocument/2006/relationships/hyperlink" Target="consultantplus://offline/ref=167B86B16144AA928C1A208EB5F135805662F6289EEA478ABD19175D203090E614E3DD519297B31100t3M" TargetMode="External"/><Relationship Id="rId188" Type="http://schemas.openxmlformats.org/officeDocument/2006/relationships/hyperlink" Target="consultantplus://offline/ref=167B86B16144AA928C1A208EB5F135805663FA289FE4478ABD19175D203090E614E3DD519297B21600t4M" TargetMode="External"/><Relationship Id="rId7" Type="http://schemas.openxmlformats.org/officeDocument/2006/relationships/hyperlink" Target="consultantplus://offline/ref=167B86B16144AA928C1A3E83A39D628F516CAC2294E344DAE2464C0077399AB153AC8413D69AB117022CE804t8M" TargetMode="External"/><Relationship Id="rId71" Type="http://schemas.openxmlformats.org/officeDocument/2006/relationships/hyperlink" Target="consultantplus://offline/ref=167B86B16144AA928C1A3E83A39D628F516CAC2292E545D5E3464C0077399AB153AC8413D69AB117022CE904tFM" TargetMode="External"/><Relationship Id="rId92" Type="http://schemas.openxmlformats.org/officeDocument/2006/relationships/hyperlink" Target="consultantplus://offline/ref=167B86B16144AA928C1A3E83A39D628F516CAC229FEB4CDCE5464C0077399AB153AC8413D69AB117022CEB04tBM" TargetMode="External"/><Relationship Id="rId162" Type="http://schemas.openxmlformats.org/officeDocument/2006/relationships/hyperlink" Target="consultantplus://offline/ref=167B86B16144AA928C1A208EB5F135805662F6289EEA478ABD19175D203090E614E3DD519297B31200t4M" TargetMode="External"/><Relationship Id="rId183" Type="http://schemas.openxmlformats.org/officeDocument/2006/relationships/hyperlink" Target="consultantplus://offline/ref=167B86B16144AA928C1A208EB5F135805663FA289FE4478ABD19175D2003t0M" TargetMode="External"/><Relationship Id="rId213" Type="http://schemas.openxmlformats.org/officeDocument/2006/relationships/hyperlink" Target="consultantplus://offline/ref=167B86B16144AA928C1A3E83A39D628F516CAC2295E14FDCEA1B46082E35980Bt6M" TargetMode="External"/><Relationship Id="rId218" Type="http://schemas.openxmlformats.org/officeDocument/2006/relationships/hyperlink" Target="consultantplus://offline/ref=167B86B16144AA928C1A3E83A39D628F516CAC2296E04DDCE8464C0077399AB105t3M" TargetMode="External"/><Relationship Id="rId2" Type="http://schemas.microsoft.com/office/2007/relationships/stylesWithEffects" Target="stylesWithEffects.xml"/><Relationship Id="rId29" Type="http://schemas.openxmlformats.org/officeDocument/2006/relationships/hyperlink" Target="consultantplus://offline/ref=167B86B16144AA928C1A3E83A39D628F516CAC229FE54BDFE5464C0077399AB153AC8413D69AB117022CE804t6M" TargetMode="External"/><Relationship Id="rId24" Type="http://schemas.openxmlformats.org/officeDocument/2006/relationships/hyperlink" Target="consultantplus://offline/ref=167B86B16144AA928C1A3E83A39D628F516CAC2290EB48DCE6464C0077399AB153AC8413D69AB117022CE804t9M" TargetMode="External"/><Relationship Id="rId40" Type="http://schemas.openxmlformats.org/officeDocument/2006/relationships/hyperlink" Target="consultantplus://offline/ref=167B86B16144AA928C1A3E83A39D628F516CAC229EE145DAE9464C0077399AB153AC8413D69AB117022CE804t6M" TargetMode="External"/><Relationship Id="rId45" Type="http://schemas.openxmlformats.org/officeDocument/2006/relationships/hyperlink" Target="consultantplus://offline/ref=167B86B16144AA928C1A208EB5F13580556FF52A9CB51088EC4C1905t8M" TargetMode="External"/><Relationship Id="rId66" Type="http://schemas.openxmlformats.org/officeDocument/2006/relationships/hyperlink" Target="consultantplus://offline/ref=167B86B16144AA928C1A3E83A39D628F516CAC2292E545D5E3464C0077399AB153AC8413D69AB117022CE804t6M" TargetMode="External"/><Relationship Id="rId87" Type="http://schemas.openxmlformats.org/officeDocument/2006/relationships/hyperlink" Target="consultantplus://offline/ref=167B86B16144AA928C1A3E83A39D628F516CAC2291E74DDEE8464C0077399AB153AC8413D69AB117022CE904tAM" TargetMode="External"/><Relationship Id="rId110" Type="http://schemas.openxmlformats.org/officeDocument/2006/relationships/hyperlink" Target="consultantplus://offline/ref=167B86B16144AA928C1A208EB5F135805662F6289EEA478ABD19175D203090E614E3DD519297B61500tAM" TargetMode="External"/><Relationship Id="rId115" Type="http://schemas.openxmlformats.org/officeDocument/2006/relationships/hyperlink" Target="consultantplus://offline/ref=167B86B16144AA928C1A3E83A39D628F516CAC2292E04EDCE0464C0077399AB153AC8413D69AB117022CE904tDM" TargetMode="External"/><Relationship Id="rId131" Type="http://schemas.openxmlformats.org/officeDocument/2006/relationships/hyperlink" Target="consultantplus://offline/ref=167B86B16144AA928C1A3E83A39D628F516CAC229EE04BDEE2464C0077399AB153AC8413D69AB117022CE804t6M" TargetMode="External"/><Relationship Id="rId136" Type="http://schemas.openxmlformats.org/officeDocument/2006/relationships/hyperlink" Target="consultantplus://offline/ref=167B86B16144AA928C1A208EB5F135805662F6289EEA478ABD19175D2003t0M" TargetMode="External"/><Relationship Id="rId157" Type="http://schemas.openxmlformats.org/officeDocument/2006/relationships/hyperlink" Target="consultantplus://offline/ref=167B86B16144AA928C1A208EB5F135805662F6289EEA478ABD19175D203090E614E3DD519297B41600tAM" TargetMode="External"/><Relationship Id="rId178" Type="http://schemas.openxmlformats.org/officeDocument/2006/relationships/hyperlink" Target="consultantplus://offline/ref=167B86B16144AA928C1A208EB5F135805662F6289EEA478ABD19175D203090E614E3DD519297B31200t4M" TargetMode="External"/><Relationship Id="rId61" Type="http://schemas.openxmlformats.org/officeDocument/2006/relationships/hyperlink" Target="consultantplus://offline/ref=167B86B16144AA928C1A3E83A39D628F516CAC229EE145DBE0464C0077399AB153AC8413D69AB117022CEE04tCM" TargetMode="External"/><Relationship Id="rId82" Type="http://schemas.openxmlformats.org/officeDocument/2006/relationships/hyperlink" Target="consultantplus://offline/ref=167B86B16144AA928C1A3E83A39D628F516CAC229FEB4CDCE5464C0077399AB153AC8413D69AB117022CEA04tEM" TargetMode="External"/><Relationship Id="rId152" Type="http://schemas.openxmlformats.org/officeDocument/2006/relationships/hyperlink" Target="consultantplus://offline/ref=167B86B16144AA928C1A208EB5F135805662F6289EEA478ABD19175D203090E614E3DD519297B31F00tBM" TargetMode="External"/><Relationship Id="rId173" Type="http://schemas.openxmlformats.org/officeDocument/2006/relationships/hyperlink" Target="consultantplus://offline/ref=167B86B16144AA928C1A208EB5F135805662F6289EEA478ABD19175D203090E614E3DD519297B41600tBM" TargetMode="External"/><Relationship Id="rId194" Type="http://schemas.openxmlformats.org/officeDocument/2006/relationships/hyperlink" Target="consultantplus://offline/ref=167B86B16144AA928C1A3E83A39D628F516CAC2292E24FD5E6464C0077399AB153AC8413D69AB117022CEA04t8M" TargetMode="External"/><Relationship Id="rId199" Type="http://schemas.openxmlformats.org/officeDocument/2006/relationships/hyperlink" Target="consultantplus://offline/ref=167B86B16144AA928C1A3E83A39D628F516CAC2292E545DEE0464C0077399AB153AC8413D69AB117022CEE04tDM" TargetMode="External"/><Relationship Id="rId203" Type="http://schemas.openxmlformats.org/officeDocument/2006/relationships/hyperlink" Target="consultantplus://offline/ref=167B86B16144AA928C1A3E83A39D628F516CAC2292E549DEE0464C0077399AB153AC8413D69AB117022CEB04tEM" TargetMode="External"/><Relationship Id="rId208" Type="http://schemas.openxmlformats.org/officeDocument/2006/relationships/hyperlink" Target="consultantplus://offline/ref=167B86B16144AA928C1A3E83A39D628F516CAC2295E344D5E7464C0077399AB105t3M" TargetMode="External"/><Relationship Id="rId19" Type="http://schemas.openxmlformats.org/officeDocument/2006/relationships/hyperlink" Target="consultantplus://offline/ref=167B86B16144AA928C1A3E83A39D628F516CAC2291E74DDEE8464C0077399AB153AC8413D69AB117022CE804t8M" TargetMode="External"/><Relationship Id="rId224" Type="http://schemas.openxmlformats.org/officeDocument/2006/relationships/fontTable" Target="fontTable.xml"/><Relationship Id="rId14" Type="http://schemas.openxmlformats.org/officeDocument/2006/relationships/hyperlink" Target="consultantplus://offline/ref=167B86B16144AA928C1A3E83A39D628F516CAC2292E34DDAE2464C0077399AB153AC8413D69AB117022CED04tAM" TargetMode="External"/><Relationship Id="rId30" Type="http://schemas.openxmlformats.org/officeDocument/2006/relationships/hyperlink" Target="consultantplus://offline/ref=167B86B16144AA928C1A3E83A39D628F516CAC229FE449D4E6464C0077399AB153AC8413D69AB117022CE904tBM" TargetMode="External"/><Relationship Id="rId35" Type="http://schemas.openxmlformats.org/officeDocument/2006/relationships/hyperlink" Target="consultantplus://offline/ref=167B86B16144AA928C1A3E83A39D628F516CAC229EE04BDEE2464C0077399AB153AC8413D69AB117022CE804t9M" TargetMode="External"/><Relationship Id="rId56" Type="http://schemas.openxmlformats.org/officeDocument/2006/relationships/hyperlink" Target="consultantplus://offline/ref=167B86B16144AA928C1A3E83A39D628F516CAC229EE145DBE0464C0077399AB153AC8413D69AB117022CEE04tCM" TargetMode="External"/><Relationship Id="rId77" Type="http://schemas.openxmlformats.org/officeDocument/2006/relationships/hyperlink" Target="consultantplus://offline/ref=167B86B16144AA928C1A3E83A39D628F516CAC2291E74DDEE8464C0077399AB153AC8413D69AB117022CE904tEM" TargetMode="External"/><Relationship Id="rId100" Type="http://schemas.openxmlformats.org/officeDocument/2006/relationships/hyperlink" Target="consultantplus://offline/ref=167B86B16144AA928C1A208EB5F135805664FA2A92E3478ABD19175D203090E614E3DD519297B01500tAM" TargetMode="External"/><Relationship Id="rId105" Type="http://schemas.openxmlformats.org/officeDocument/2006/relationships/hyperlink" Target="consultantplus://offline/ref=167B86B16144AA928C1A3E83A39D628F516CAC229FEB4CDCE5464C0077399AB153AC8413D69AB117022CEC04tDM" TargetMode="External"/><Relationship Id="rId126" Type="http://schemas.openxmlformats.org/officeDocument/2006/relationships/hyperlink" Target="consultantplus://offline/ref=167B86B16144AA928C1A3E83A39D628F516CAC229EE145DBE0464C0077399AB153AC8413D69AB117022CE004tFM" TargetMode="External"/><Relationship Id="rId147" Type="http://schemas.openxmlformats.org/officeDocument/2006/relationships/hyperlink" Target="consultantplus://offline/ref=167B86B16144AA928C1A3E83A39D628F516CAC2290E049DAE3464C0077399AB153AC8413D69AB117022CE904tDM" TargetMode="External"/><Relationship Id="rId168" Type="http://schemas.openxmlformats.org/officeDocument/2006/relationships/hyperlink" Target="consultantplus://offline/ref=167B86B16144AA928C1A208EB5F135805662F6289EEA478ABD19175D203090E614E3DD519297B31100t0M" TargetMode="External"/><Relationship Id="rId8" Type="http://schemas.openxmlformats.org/officeDocument/2006/relationships/hyperlink" Target="consultantplus://offline/ref=167B86B16144AA928C1A3E83A39D628F516CAC2294E74AD9E3464C0077399AB153AC8413D69AB117022CE804t8M" TargetMode="External"/><Relationship Id="rId51" Type="http://schemas.openxmlformats.org/officeDocument/2006/relationships/hyperlink" Target="consultantplus://offline/ref=167B86B16144AA928C1A208EB5F135805662F6289EEA478ABD19175D203090E614E3DD519297B01200tAM" TargetMode="External"/><Relationship Id="rId72" Type="http://schemas.openxmlformats.org/officeDocument/2006/relationships/hyperlink" Target="consultantplus://offline/ref=167B86B16144AA928C1A3E83A39D628F516CAC2290E049DAE3464C0077399AB153AC8413D69AB117022CE804t7M" TargetMode="External"/><Relationship Id="rId93" Type="http://schemas.openxmlformats.org/officeDocument/2006/relationships/hyperlink" Target="consultantplus://offline/ref=167B86B16144AA928C1A3E83A39D628F516CAC229FE449D4E6464C0077399AB153AC8413D69AB117022CE904tBM" TargetMode="External"/><Relationship Id="rId98" Type="http://schemas.openxmlformats.org/officeDocument/2006/relationships/hyperlink" Target="consultantplus://offline/ref=167B86B16144AA928C1A3E83A39D628F516CAC2290E44CDAE5464C0077399AB153AC8413D69AB117022CE804t8M" TargetMode="External"/><Relationship Id="rId121" Type="http://schemas.openxmlformats.org/officeDocument/2006/relationships/hyperlink" Target="consultantplus://offline/ref=167B86B16144AA928C1A3E83A39D628F516CAC229EE145DBE0464C0077399AB153AC8413D69AB117022CEF04t8M" TargetMode="External"/><Relationship Id="rId142" Type="http://schemas.openxmlformats.org/officeDocument/2006/relationships/hyperlink" Target="consultantplus://offline/ref=167B86B16144AA928C1A3E83A39D628F516CAC229FE54BDFE5464C0077399AB153AC8413D69AB117022CE804t6M" TargetMode="External"/><Relationship Id="rId163" Type="http://schemas.openxmlformats.org/officeDocument/2006/relationships/hyperlink" Target="consultantplus://offline/ref=167B86B16144AA928C1A208EB5F135805662F6289EEA478ABD19175D203090E614E3DD519297B31100t2M" TargetMode="External"/><Relationship Id="rId184" Type="http://schemas.openxmlformats.org/officeDocument/2006/relationships/hyperlink" Target="consultantplus://offline/ref=167B86B16144AA928C1A3E83A39D628F516CAC2292E549DEE0464C0077399AB153AC8413D69AB117022CE904t9M" TargetMode="External"/><Relationship Id="rId189" Type="http://schemas.openxmlformats.org/officeDocument/2006/relationships/hyperlink" Target="consultantplus://offline/ref=167B86B16144AA928C1A208EB5F135805663FA289FE4478ABD19175D203090E614E3DD579009t5M" TargetMode="External"/><Relationship Id="rId219" Type="http://schemas.openxmlformats.org/officeDocument/2006/relationships/hyperlink" Target="consultantplus://offline/ref=167B86B16144AA928C1A3E83A39D628F516CAC229EE64CDEEA1B46082E35980Bt6M" TargetMode="External"/><Relationship Id="rId3" Type="http://schemas.openxmlformats.org/officeDocument/2006/relationships/settings" Target="settings.xml"/><Relationship Id="rId214" Type="http://schemas.openxmlformats.org/officeDocument/2006/relationships/hyperlink" Target="consultantplus://offline/ref=167B86B16144AA928C1A3E83A39D628F516CAC2295E14CD5E2464C0077399AB105t3M" TargetMode="External"/><Relationship Id="rId25" Type="http://schemas.openxmlformats.org/officeDocument/2006/relationships/hyperlink" Target="consultantplus://offline/ref=167B86B16144AA928C1A3E83A39D628F516CAC2290EA44DDE2464C0077399AB153AC8413D69AB117022CE804t9M" TargetMode="External"/><Relationship Id="rId46" Type="http://schemas.openxmlformats.org/officeDocument/2006/relationships/hyperlink" Target="consultantplus://offline/ref=167B86B16144AA928C1A208EB5F135805663FA279FE7478ABD19175D203090E614E3DD519297B01300t7M" TargetMode="External"/><Relationship Id="rId67" Type="http://schemas.openxmlformats.org/officeDocument/2006/relationships/hyperlink" Target="consultantplus://offline/ref=167B86B16144AA928C1A3E83A39D628F516CAC2292E545D5E3464C0077399AB153AC8413D69AB117022CE804t7M" TargetMode="External"/><Relationship Id="rId116" Type="http://schemas.openxmlformats.org/officeDocument/2006/relationships/hyperlink" Target="consultantplus://offline/ref=167B86B16144AA928C1A3E83A39D628F516CAC229EE145DBE0464C0077399AB153AC8413D69AB117022CEF04tFM" TargetMode="External"/><Relationship Id="rId137" Type="http://schemas.openxmlformats.org/officeDocument/2006/relationships/hyperlink" Target="consultantplus://offline/ref=167B86B16144AA928C1A3E83A39D628F516CAC2291EB4ADDE8464C0077399AB105t3M" TargetMode="External"/><Relationship Id="rId158" Type="http://schemas.openxmlformats.org/officeDocument/2006/relationships/hyperlink" Target="consultantplus://offline/ref=167B86B16144AA928C1A208EB5F135805662F6289EEA478ABD19175D203090E614E3DD519297B41500t2M" TargetMode="External"/><Relationship Id="rId20" Type="http://schemas.openxmlformats.org/officeDocument/2006/relationships/hyperlink" Target="consultantplus://offline/ref=167B86B16144AA928C1A3E83A39D628F516CAC2291E54DD5E6464C0077399AB153AC8413D69AB117022CE804t8M" TargetMode="External"/><Relationship Id="rId41" Type="http://schemas.openxmlformats.org/officeDocument/2006/relationships/hyperlink" Target="consultantplus://offline/ref=167B86B16144AA928C1A208EB5F135805662F6289EEA478ABD19175D2003t0M" TargetMode="External"/><Relationship Id="rId62" Type="http://schemas.openxmlformats.org/officeDocument/2006/relationships/hyperlink" Target="consultantplus://offline/ref=167B86B16144AA928C1A3E83A39D628F516CAC229EE145DBE0464C0077399AB153AC8413D69AB117022CEE04tCM" TargetMode="External"/><Relationship Id="rId83" Type="http://schemas.openxmlformats.org/officeDocument/2006/relationships/hyperlink" Target="consultantplus://offline/ref=167B86B16144AA928C1A3E83A39D628F516CAC229EE145DBE0464C0077399AB153AC8413D69AB117022CEE04tDM" TargetMode="External"/><Relationship Id="rId88" Type="http://schemas.openxmlformats.org/officeDocument/2006/relationships/hyperlink" Target="consultantplus://offline/ref=167B86B16144AA928C1A3E83A39D628F516CAC229FEB4CDCE5464C0077399AB153AC8413D69AB117022CEA04tEM" TargetMode="External"/><Relationship Id="rId111" Type="http://schemas.openxmlformats.org/officeDocument/2006/relationships/hyperlink" Target="consultantplus://offline/ref=167B86B16144AA928C1A3E83A39D628F516CAC229FE44BDEE8464C0077399AB153AC8413D69AB117022CE804t7M" TargetMode="External"/><Relationship Id="rId132" Type="http://schemas.openxmlformats.org/officeDocument/2006/relationships/hyperlink" Target="consultantplus://offline/ref=167B86B16144AA928C1A3E83A39D628F516CAC229EE74CD9E5464C0077399AB153AC8413D69AB117022CE904t6M" TargetMode="External"/><Relationship Id="rId153" Type="http://schemas.openxmlformats.org/officeDocument/2006/relationships/hyperlink" Target="consultantplus://offline/ref=167B86B16144AA928C1A208EB5F135805662F6289EEA478ABD19175D203090E614E3DD519297B81100t6M" TargetMode="External"/><Relationship Id="rId174" Type="http://schemas.openxmlformats.org/officeDocument/2006/relationships/hyperlink" Target="consultantplus://offline/ref=167B86B16144AA928C1A3E83A39D628F516CAC229EE045DEE0464C0077399AB153AC8413D69AB117022CE804t7M" TargetMode="External"/><Relationship Id="rId179" Type="http://schemas.openxmlformats.org/officeDocument/2006/relationships/hyperlink" Target="consultantplus://offline/ref=167B86B16144AA928C1A3E83A39D628F516CAC2290E049DAE3464C0077399AB153AC8413D69AB117022CE904tAM" TargetMode="External"/><Relationship Id="rId195" Type="http://schemas.openxmlformats.org/officeDocument/2006/relationships/hyperlink" Target="consultantplus://offline/ref=167B86B16144AA928C1A3E83A39D628F516CAC2290EA44DDE2464C0077399AB153AC8413D69AB117022CE804t9M" TargetMode="External"/><Relationship Id="rId209" Type="http://schemas.openxmlformats.org/officeDocument/2006/relationships/hyperlink" Target="consultantplus://offline/ref=167B86B16144AA928C1A3E83A39D628F516CAC2296E445D8E3464C0077399AB105t3M" TargetMode="External"/><Relationship Id="rId190" Type="http://schemas.openxmlformats.org/officeDocument/2006/relationships/hyperlink" Target="consultantplus://offline/ref=167B86B16144AA928C1A208EB5F135805663FA289FE4478ABD19175D2003t0M" TargetMode="External"/><Relationship Id="rId204" Type="http://schemas.openxmlformats.org/officeDocument/2006/relationships/hyperlink" Target="consultantplus://offline/ref=167B86B16144AA928C1A3E83A39D628F516CAC2294E344DAE2464C0077399AB153AC8413D69AB117022CE804t7M" TargetMode="External"/><Relationship Id="rId220" Type="http://schemas.openxmlformats.org/officeDocument/2006/relationships/hyperlink" Target="consultantplus://offline/ref=167B86B16144AA928C1A3E83A39D628F516CAC2290E04DDFEA1B46082E35980Bt6M" TargetMode="External"/><Relationship Id="rId225" Type="http://schemas.openxmlformats.org/officeDocument/2006/relationships/theme" Target="theme/theme1.xml"/><Relationship Id="rId15" Type="http://schemas.openxmlformats.org/officeDocument/2006/relationships/hyperlink" Target="consultantplus://offline/ref=167B86B16144AA928C1A3E83A39D628F516CAC2292E24FD5E6464C0077399AB153AC8413D69AB117022CEA04t8M" TargetMode="External"/><Relationship Id="rId36" Type="http://schemas.openxmlformats.org/officeDocument/2006/relationships/hyperlink" Target="consultantplus://offline/ref=167B86B16144AA928C1A3E83A39D628F516CAC229EE04CD8E2464C0077399AB105t3M" TargetMode="External"/><Relationship Id="rId57" Type="http://schemas.openxmlformats.org/officeDocument/2006/relationships/hyperlink" Target="consultantplus://offline/ref=167B86B16144AA928C1A3E83A39D628F516CAC229EE145DBE0464C0077399AB153AC8413D69AB117022CEE04tCM" TargetMode="External"/><Relationship Id="rId106" Type="http://schemas.openxmlformats.org/officeDocument/2006/relationships/hyperlink" Target="consultantplus://offline/ref=167B86B16144AA928C1A3E83A39D628F516CAC229EE145DBE0464C0077399AB153AC8413D69AB117022CEE04tBM" TargetMode="External"/><Relationship Id="rId127" Type="http://schemas.openxmlformats.org/officeDocument/2006/relationships/hyperlink" Target="consultantplus://offline/ref=167B86B16144AA928C1A3E83A39D628F516CAC229EE145DBE0464C0077399AB153AC8413D69AB117022CE004tCM" TargetMode="External"/><Relationship Id="rId10" Type="http://schemas.openxmlformats.org/officeDocument/2006/relationships/hyperlink" Target="consultantplus://offline/ref=167B86B16144AA928C1A3E83A39D628F516CAC2294E44AD4E2464C0077399AB153AC8413D69AB117022CE804t8M" TargetMode="External"/><Relationship Id="rId31" Type="http://schemas.openxmlformats.org/officeDocument/2006/relationships/hyperlink" Target="consultantplus://offline/ref=167B86B16144AA928C1A3E83A39D628F516CAC229FEA4EDBE9464C0077399AB153AC8413D69AB117022CE804t7M" TargetMode="External"/><Relationship Id="rId52" Type="http://schemas.openxmlformats.org/officeDocument/2006/relationships/hyperlink" Target="consultantplus://offline/ref=167B86B16144AA928C1A3E83A39D628F516CAC229EE145DAE9464C0077399AB153AC8413D69AB117022CE804t7M" TargetMode="External"/><Relationship Id="rId73" Type="http://schemas.openxmlformats.org/officeDocument/2006/relationships/hyperlink" Target="consultantplus://offline/ref=167B86B16144AA928C1A3E83A39D628F516CAC2290E344DCE5464C0077399AB153AC8413D69AB117022CE804t9M" TargetMode="External"/><Relationship Id="rId78" Type="http://schemas.openxmlformats.org/officeDocument/2006/relationships/hyperlink" Target="consultantplus://offline/ref=167B86B16144AA928C1A3E83A39D628F516CAC2291E74DDEE8464C0077399AB153AC8413D69AB117022CE904tDM" TargetMode="External"/><Relationship Id="rId94" Type="http://schemas.openxmlformats.org/officeDocument/2006/relationships/hyperlink" Target="consultantplus://offline/ref=167B86B16144AA928C1A3E83A39D628F516CAC229FEA4EDBE9464C0077399AB153AC8413D69AB117022CE804t7M" TargetMode="External"/><Relationship Id="rId99" Type="http://schemas.openxmlformats.org/officeDocument/2006/relationships/hyperlink" Target="consultantplus://offline/ref=167B86B16144AA928C1A3E83A39D628F516CAC229FEB4CDCE5464C0077399AB153AC8413D69AB117022CEB04t6M" TargetMode="External"/><Relationship Id="rId101" Type="http://schemas.openxmlformats.org/officeDocument/2006/relationships/hyperlink" Target="consultantplus://offline/ref=167B86B16144AA928C1A3E83A39D628F516CAC229FE449D4E6464C0077399AB153AC8413D69AB117022CE904tBM" TargetMode="External"/><Relationship Id="rId122" Type="http://schemas.openxmlformats.org/officeDocument/2006/relationships/hyperlink" Target="consultantplus://offline/ref=167B86B16144AA928C1A208EB5F135805663FA279EE3478ABD19175D2003t0M" TargetMode="External"/><Relationship Id="rId143" Type="http://schemas.openxmlformats.org/officeDocument/2006/relationships/hyperlink" Target="consultantplus://offline/ref=167B86B16144AA928C1A3E83A39D628F516CAC2293E14BDFE0464C0077399AB153AC8413D69AB117022CE904tFM" TargetMode="External"/><Relationship Id="rId148" Type="http://schemas.openxmlformats.org/officeDocument/2006/relationships/hyperlink" Target="consultantplus://offline/ref=167B86B16144AA928C1A208EB5F135805662F6289EEA478ABD19175D203090E614E3DD519297B31200t6M" TargetMode="External"/><Relationship Id="rId164" Type="http://schemas.openxmlformats.org/officeDocument/2006/relationships/hyperlink" Target="consultantplus://offline/ref=167B86B16144AA928C1A208EB5F135805662F6289EEA478ABD19175D203090E614E3DD519297B31E00t2M" TargetMode="External"/><Relationship Id="rId169" Type="http://schemas.openxmlformats.org/officeDocument/2006/relationships/hyperlink" Target="consultantplus://offline/ref=167B86B16144AA928C1A208EB5F135805662F6289EEA478ABD19175D203090E614E3DD519297B31F00tBM" TargetMode="External"/><Relationship Id="rId185" Type="http://schemas.openxmlformats.org/officeDocument/2006/relationships/hyperlink" Target="consultantplus://offline/ref=167B86B16144AA928C1A208EB5F135805663FA289FE4478ABD19175D2003t0M" TargetMode="External"/><Relationship Id="rId4" Type="http://schemas.openxmlformats.org/officeDocument/2006/relationships/webSettings" Target="webSettings.xml"/><Relationship Id="rId9" Type="http://schemas.openxmlformats.org/officeDocument/2006/relationships/hyperlink" Target="consultantplus://offline/ref=167B86B16144AA928C1A3E83A39D628F516CAC2294E74AD4E9464C0077399AB153AC8413D69AB117022CE804t8M" TargetMode="External"/><Relationship Id="rId180" Type="http://schemas.openxmlformats.org/officeDocument/2006/relationships/hyperlink" Target="consultantplus://offline/ref=167B86B16144AA928C1A208EB5F135805663FA289FE4478ABD19175D2003t0M" TargetMode="External"/><Relationship Id="rId210" Type="http://schemas.openxmlformats.org/officeDocument/2006/relationships/hyperlink" Target="consultantplus://offline/ref=167B86B16144AA928C1A3E83A39D628F516CAC229EE64CDDEA1B46082E35980Bt6M" TargetMode="External"/><Relationship Id="rId215" Type="http://schemas.openxmlformats.org/officeDocument/2006/relationships/hyperlink" Target="consultantplus://offline/ref=167B86B16144AA928C1A3E83A39D628F516CAC2296E04DDCE3464C0077399AB105t3M" TargetMode="External"/><Relationship Id="rId26" Type="http://schemas.openxmlformats.org/officeDocument/2006/relationships/hyperlink" Target="consultantplus://offline/ref=167B86B16144AA928C1A3E83A39D628F516CAC229FE04DDAE7464C0077399AB153AC8413D69AB117022CE804t9M" TargetMode="External"/><Relationship Id="rId47" Type="http://schemas.openxmlformats.org/officeDocument/2006/relationships/hyperlink" Target="consultantplus://offline/ref=167B86B16144AA928C1A208EB5F135805662F6289EEA478ABD19175D203090E614E3DD519297B01400tAM" TargetMode="External"/><Relationship Id="rId68" Type="http://schemas.openxmlformats.org/officeDocument/2006/relationships/hyperlink" Target="consultantplus://offline/ref=167B86B16144AA928C1A3E83A39D628F516CAC2292E545D5E3464C0077399AB153AC8413D69AB117022CE804t7M" TargetMode="External"/><Relationship Id="rId89" Type="http://schemas.openxmlformats.org/officeDocument/2006/relationships/hyperlink" Target="consultantplus://offline/ref=167B86B16144AA928C1A3E83A39D628F516CAC229FEB4CDCE5464C0077399AB153AC8413D69AB117022CEA04t8M" TargetMode="External"/><Relationship Id="rId112" Type="http://schemas.openxmlformats.org/officeDocument/2006/relationships/hyperlink" Target="consultantplus://offline/ref=167B86B16144AA928C1A208EB5F135805662F6289EEA478ABD19175D2003t0M" TargetMode="External"/><Relationship Id="rId133" Type="http://schemas.openxmlformats.org/officeDocument/2006/relationships/hyperlink" Target="consultantplus://offline/ref=167B86B16144AA928C1A3E83A39D628F516CAC229EE04BDEE2464C0077399AB153AC8413D69AB117022CE804t7M" TargetMode="External"/><Relationship Id="rId154" Type="http://schemas.openxmlformats.org/officeDocument/2006/relationships/hyperlink" Target="consultantplus://offline/ref=167B86B16144AA928C1A208EB5F135805662F6289EEA478ABD19175D203090E614E3DD519297B81100t7M" TargetMode="External"/><Relationship Id="rId175" Type="http://schemas.openxmlformats.org/officeDocument/2006/relationships/hyperlink" Target="consultantplus://offline/ref=167B86B16144AA928C1A3E83A39D628F516CAC229FEA4FDDE8464C0077399AB105t3M" TargetMode="External"/><Relationship Id="rId196" Type="http://schemas.openxmlformats.org/officeDocument/2006/relationships/hyperlink" Target="consultantplus://offline/ref=167B86B16144AA928C1A3E83A39D628F516CAC2295E64EDBE9464C0077399AB153AC8413D69AB117022CE804t9M" TargetMode="External"/><Relationship Id="rId200" Type="http://schemas.openxmlformats.org/officeDocument/2006/relationships/hyperlink" Target="consultantplus://offline/ref=167B86B16144AA928C1A3E83A39D628F516CAC2292E549DEE0464C0077399AB153AC8413D69AB117022CEA04tBM" TargetMode="External"/><Relationship Id="rId16" Type="http://schemas.openxmlformats.org/officeDocument/2006/relationships/hyperlink" Target="consultantplus://offline/ref=167B86B16144AA928C1A3E83A39D628F516CAC2292E549DEE0464C0077399AB153AC8413D69AB117022CE804t8M" TargetMode="External"/><Relationship Id="rId221" Type="http://schemas.openxmlformats.org/officeDocument/2006/relationships/hyperlink" Target="consultantplus://offline/ref=167B86B16144AA928C1A3E83A39D628F516CAC2290E74AD5EA1B46082E35980Bt6M" TargetMode="External"/><Relationship Id="rId37" Type="http://schemas.openxmlformats.org/officeDocument/2006/relationships/hyperlink" Target="consultantplus://offline/ref=167B86B16144AA928C1A3E83A39D628F516CAC229FEB4CDCE5464C0077399AB153AC8413D69AB117022CEA04tEM" TargetMode="External"/><Relationship Id="rId58" Type="http://schemas.openxmlformats.org/officeDocument/2006/relationships/hyperlink" Target="consultantplus://offline/ref=167B86B16144AA928C1A3E83A39D628F516CAC2293E44FD9E0464C0077399AB153AC8413D69AB117022CE804t8M" TargetMode="External"/><Relationship Id="rId79" Type="http://schemas.openxmlformats.org/officeDocument/2006/relationships/hyperlink" Target="consultantplus://offline/ref=167B86B16144AA928C1A3E83A39D628F516CAC2290E344DCE5464C0077399AB153AC8413D69AB117022CE804t6M" TargetMode="External"/><Relationship Id="rId102" Type="http://schemas.openxmlformats.org/officeDocument/2006/relationships/hyperlink" Target="consultantplus://offline/ref=167B86B16144AA928C1A208EB5F135805664FA2A92E3478ABD19175D2003t0M" TargetMode="External"/><Relationship Id="rId123" Type="http://schemas.openxmlformats.org/officeDocument/2006/relationships/hyperlink" Target="consultantplus://offline/ref=167B86B16144AA928C1A3E83A39D628F516CAC2294E74AD9E3464C0077399AB153AC8413D69AB117022CE904tDM" TargetMode="External"/><Relationship Id="rId144" Type="http://schemas.openxmlformats.org/officeDocument/2006/relationships/hyperlink" Target="consultantplus://offline/ref=167B86B16144AA928C1A208EB5F135805666F62E91E1478ABD19175D2003t0M" TargetMode="External"/><Relationship Id="rId90" Type="http://schemas.openxmlformats.org/officeDocument/2006/relationships/hyperlink" Target="consultantplus://offline/ref=167B86B16144AA928C1A3E83A39D628F516CAC229FEB4CDCE5464C0077399AB153AC8413D69AB117022CEA04t6M" TargetMode="External"/><Relationship Id="rId165" Type="http://schemas.openxmlformats.org/officeDocument/2006/relationships/hyperlink" Target="consultantplus://offline/ref=167B86B16144AA928C1A208EB5F135805662F6289EEA478ABD19175D203090E614E3DD519297B41500t2M" TargetMode="External"/><Relationship Id="rId186" Type="http://schemas.openxmlformats.org/officeDocument/2006/relationships/hyperlink" Target="consultantplus://offline/ref=167B86B16144AA928C1A3E83A39D628F516CAC2292E549DEE0464C0077399AB153AC8413D69AB117022CEA04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16741</Words>
  <Characters>95424</Characters>
  <Application>Microsoft Office Word</Application>
  <DocSecurity>0</DocSecurity>
  <Lines>795</Lines>
  <Paragraphs>223</Paragraphs>
  <ScaleCrop>false</ScaleCrop>
  <Company/>
  <LinksUpToDate>false</LinksUpToDate>
  <CharactersWithSpaces>111942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Иван Владимирович</dc:creator>
  <cp:lastModifiedBy>Князев Иван Владимирович</cp:lastModifiedBy>
  <cp:revision>1</cp:revision>
  <dcterms:created xsi:type="dcterms:W3CDTF">2013-12-10T12:45:00Z</dcterms:created>
  <dcterms:modified xsi:type="dcterms:W3CDTF">2013-12-10T12:46:00Z</dcterms:modified>
</cp:coreProperties>
</file>